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Arial" w:ascii="Arial" w:hAnsi="Arial"/>
          <w:b/>
          <w:bCs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стоматологический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</w:rPr>
        <w:t xml:space="preserve">2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 – 2024</w:t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tbl>
      <w:tblPr>
        <w:tblW w:w="14742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9"/>
        <w:gridCol w:w="1701"/>
        <w:gridCol w:w="1702"/>
        <w:gridCol w:w="4110"/>
        <w:gridCol w:w="3968"/>
        <w:gridCol w:w="1701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1,5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11, 12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англ., 2 фр., 3 фр.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05.03.2024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07.05.2024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4, 5, 1 фр.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1, 2, 3, 9, 10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07.03.2024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6, 7, 8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15.03.2024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17.05.2024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/>
            </w:pPr>
            <w:bookmarkStart w:id="0" w:name="_GoBack"/>
            <w:r>
              <w:rPr/>
              <w:t>-</w:t>
            </w:r>
            <w:bookmarkEnd w:id="0"/>
          </w:p>
        </w:tc>
      </w:tr>
    </w:tbl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 w:val="22"/>
          <w:szCs w:val="28"/>
        </w:rPr>
        <w:t xml:space="preserve">иностранных языков с курсом русского языка           Ельцова Л.Ф.       ____________     </w:t>
      </w:r>
      <w:r>
        <w:rPr>
          <w:color w:val="auto"/>
          <w:sz w:val="22"/>
          <w:szCs w:val="22"/>
          <w:u w:val="single"/>
        </w:rPr>
        <w:t>29.01.2024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138</Words>
  <Characters>954</Characters>
  <CharactersWithSpaces>1364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2024-02-08T10:14:17Z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