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C" w:rsidRPr="001C3CC7" w:rsidRDefault="0069261C" w:rsidP="0069261C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3CC7">
        <w:rPr>
          <w:rFonts w:asciiTheme="minorHAnsi" w:hAnsiTheme="minorHAnsi" w:cstheme="minorHAnsi"/>
          <w:b/>
          <w:sz w:val="22"/>
          <w:szCs w:val="22"/>
        </w:rPr>
        <w:t xml:space="preserve">Договор №  </w:t>
      </w:r>
      <w:r w:rsidR="001C3CC7">
        <w:rPr>
          <w:rFonts w:asciiTheme="minorHAnsi" w:hAnsiTheme="minorHAnsi" w:cstheme="minorHAnsi"/>
          <w:b/>
          <w:sz w:val="22"/>
          <w:szCs w:val="22"/>
        </w:rPr>
        <w:t>2</w:t>
      </w:r>
      <w:r w:rsidR="00FE5729" w:rsidRPr="001C3CC7">
        <w:rPr>
          <w:rFonts w:asciiTheme="minorHAnsi" w:hAnsiTheme="minorHAnsi" w:cstheme="minorHAnsi"/>
          <w:b/>
          <w:sz w:val="22"/>
          <w:szCs w:val="22"/>
        </w:rPr>
        <w:t>ПФ-1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 xml:space="preserve">об организации практической подготовки </w:t>
      </w:r>
      <w:proofErr w:type="gramStart"/>
      <w:r w:rsidRPr="001C3CC7">
        <w:rPr>
          <w:rFonts w:cstheme="minorHAnsi"/>
          <w:b/>
          <w:bCs/>
          <w:color w:val="26282F"/>
        </w:rPr>
        <w:t>обучающихся</w:t>
      </w:r>
      <w:proofErr w:type="gramEnd"/>
      <w:r w:rsidRPr="001C3CC7">
        <w:rPr>
          <w:rFonts w:cstheme="minorHAnsi"/>
          <w:b/>
          <w:bCs/>
          <w:color w:val="26282F"/>
        </w:rPr>
        <w:t>, заключаемый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между образовательной или научной организацией и медицинской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организацией либо организацией, осуществляющей производство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лекарственных средств, организацией, осуществляющей производство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и изготовление медицинских изделий, аптечной организацией,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судебно-экспертным учреждением или иной организацией,</w:t>
      </w:r>
    </w:p>
    <w:p w:rsidR="0069261C" w:rsidRPr="001C3CC7" w:rsidRDefault="0069261C" w:rsidP="006926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C3CC7">
        <w:rPr>
          <w:rFonts w:cstheme="minorHAnsi"/>
          <w:b/>
          <w:bCs/>
          <w:color w:val="26282F"/>
        </w:rPr>
        <w:t>осуществляющей деятельность в сфере охраны здоровья</w:t>
      </w:r>
    </w:p>
    <w:p w:rsidR="00AD7ABF" w:rsidRPr="001C3CC7" w:rsidRDefault="00AD7ABF" w:rsidP="00AD7AB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C73FC" w:rsidRPr="001C3CC7" w:rsidRDefault="002C73FC" w:rsidP="002C73FC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3CC7">
        <w:rPr>
          <w:rFonts w:asciiTheme="minorHAnsi" w:hAnsiTheme="minorHAnsi" w:cstheme="minorHAnsi"/>
          <w:sz w:val="22"/>
          <w:szCs w:val="22"/>
        </w:rPr>
        <w:t xml:space="preserve">г. Рязань                                                                                      </w:t>
      </w:r>
      <w:r w:rsidR="008E2E8E" w:rsidRPr="001C3CC7">
        <w:rPr>
          <w:rFonts w:asciiTheme="minorHAnsi" w:hAnsiTheme="minorHAnsi" w:cstheme="minorHAnsi"/>
          <w:sz w:val="22"/>
          <w:szCs w:val="22"/>
        </w:rPr>
        <w:t xml:space="preserve">               «01» </w:t>
      </w:r>
      <w:r w:rsidR="002B29A7">
        <w:rPr>
          <w:rFonts w:asciiTheme="minorHAnsi" w:hAnsiTheme="minorHAnsi" w:cstheme="minorHAnsi"/>
          <w:sz w:val="22"/>
          <w:szCs w:val="22"/>
        </w:rPr>
        <w:t>декабря</w:t>
      </w:r>
      <w:r w:rsidR="00D91D00" w:rsidRPr="001C3CC7">
        <w:rPr>
          <w:rFonts w:asciiTheme="minorHAnsi" w:hAnsiTheme="minorHAnsi" w:cstheme="minorHAnsi"/>
          <w:sz w:val="22"/>
          <w:szCs w:val="22"/>
        </w:rPr>
        <w:t xml:space="preserve"> 202</w:t>
      </w:r>
      <w:r w:rsidR="002B29A7">
        <w:rPr>
          <w:rFonts w:asciiTheme="minorHAnsi" w:hAnsiTheme="minorHAnsi" w:cstheme="minorHAnsi"/>
          <w:sz w:val="22"/>
          <w:szCs w:val="22"/>
        </w:rPr>
        <w:t>3</w:t>
      </w:r>
      <w:r w:rsidRPr="001C3CC7">
        <w:rPr>
          <w:rFonts w:asciiTheme="minorHAnsi" w:hAnsiTheme="minorHAnsi" w:cstheme="minorHAnsi"/>
          <w:sz w:val="22"/>
          <w:szCs w:val="22"/>
        </w:rPr>
        <w:t xml:space="preserve"> г.</w:t>
      </w:r>
    </w:p>
    <w:p w:rsidR="005646CF" w:rsidRPr="001C3CC7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C3CC7">
        <w:rPr>
          <w:rFonts w:asciiTheme="minorHAnsi" w:hAnsiTheme="minorHAnsi" w:cstheme="minorHAnsi"/>
          <w:sz w:val="22"/>
          <w:szCs w:val="22"/>
        </w:rPr>
        <w:t> </w:t>
      </w:r>
    </w:p>
    <w:p w:rsidR="005D2EA0" w:rsidRPr="001C3CC7" w:rsidRDefault="005D2EA0" w:rsidP="005D2EA0">
      <w:pPr>
        <w:pStyle w:val="a4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1C3CC7">
        <w:rPr>
          <w:rFonts w:asciiTheme="minorHAnsi" w:hAnsiTheme="minorHAnsi" w:cstheme="minorHAnsi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Федерации, </w:t>
      </w:r>
      <w:r w:rsidRPr="001C3CC7">
        <w:rPr>
          <w:rFonts w:asciiTheme="minorHAnsi" w:hAnsiTheme="minorHAnsi" w:cstheme="minorHAnsi"/>
          <w:sz w:val="22"/>
          <w:szCs w:val="22"/>
        </w:rPr>
        <w:t xml:space="preserve">осуществляющее образовательную деятельность на основании лицензии от 29.09.2016 г. № 2416, выданной Федеральной службой по надзору в сфере образования и науки, в лице ректора Калинина Романа Евгеньевича, действующего на основании Устава (далее – Организация, осуществляющая образовательную деятельность), с одной стороны,   и </w:t>
      </w:r>
      <w:r w:rsidR="003F528F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АКЦИОНЕРНОЕ</w:t>
      </w:r>
      <w:proofErr w:type="gramEnd"/>
      <w:r w:rsidR="003F528F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proofErr w:type="gramStart"/>
      <w:r w:rsidR="003F528F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ОБЩЕСТВО</w:t>
      </w:r>
      <w:r w:rsidR="00D91D00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147E78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"</w:t>
      </w:r>
      <w:proofErr w:type="spellStart"/>
      <w:r w:rsidR="003F528F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>РАФАРМА</w:t>
      </w:r>
      <w:proofErr w:type="spellEnd"/>
      <w:r w:rsidR="00147E78" w:rsidRPr="003419E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", </w:t>
      </w:r>
      <w:r w:rsidR="00DE1230" w:rsidRPr="003419E0">
        <w:rPr>
          <w:rFonts w:asciiTheme="minorHAnsi" w:hAnsiTheme="minorHAnsi" w:cstheme="minorHAnsi"/>
          <w:sz w:val="22"/>
          <w:szCs w:val="22"/>
          <w:highlight w:val="yellow"/>
        </w:rPr>
        <w:t>осуществляющее деятельность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 xml:space="preserve"> по производству лекарственных средств на основании лицензии </w:t>
      </w:r>
      <w:r w:rsidR="00250EF9" w:rsidRPr="003419E0">
        <w:rPr>
          <w:rFonts w:asciiTheme="minorHAnsi" w:hAnsiTheme="minorHAnsi" w:cstheme="minorHAnsi"/>
          <w:sz w:val="22"/>
          <w:szCs w:val="22"/>
          <w:highlight w:val="yellow"/>
        </w:rPr>
        <w:t>от 15.03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>.20</w:t>
      </w:r>
      <w:r w:rsidR="00250EF9" w:rsidRPr="003419E0">
        <w:rPr>
          <w:rFonts w:asciiTheme="minorHAnsi" w:hAnsiTheme="minorHAnsi" w:cstheme="minorHAnsi"/>
          <w:sz w:val="22"/>
          <w:szCs w:val="22"/>
          <w:highlight w:val="yellow"/>
        </w:rPr>
        <w:t>22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 xml:space="preserve"> г. № </w:t>
      </w:r>
      <w:r w:rsidR="00250EF9" w:rsidRPr="003419E0">
        <w:rPr>
          <w:rFonts w:asciiTheme="minorHAnsi" w:hAnsiTheme="minorHAnsi" w:cstheme="minorHAnsi"/>
          <w:sz w:val="22"/>
          <w:szCs w:val="22"/>
          <w:highlight w:val="yellow"/>
        </w:rPr>
        <w:t>Л012-00102-77/00152731</w:t>
      </w:r>
      <w:r w:rsidR="00DE1230" w:rsidRPr="003419E0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DE1230" w:rsidRPr="001C3CC7">
        <w:rPr>
          <w:rFonts w:asciiTheme="minorHAnsi" w:hAnsiTheme="minorHAnsi" w:cstheme="minorHAnsi"/>
          <w:sz w:val="22"/>
          <w:szCs w:val="22"/>
        </w:rPr>
        <w:t xml:space="preserve"> </w:t>
      </w:r>
      <w:r w:rsidRPr="001C3CC7">
        <w:rPr>
          <w:rFonts w:asciiTheme="minorHAnsi" w:hAnsiTheme="minorHAnsi" w:cstheme="minorHAnsi"/>
          <w:sz w:val="22"/>
          <w:szCs w:val="22"/>
        </w:rPr>
        <w:t>выданной Министерством промышленности и торговл</w:t>
      </w:r>
      <w:r w:rsidR="00DE1230" w:rsidRPr="001C3CC7">
        <w:rPr>
          <w:rFonts w:asciiTheme="minorHAnsi" w:hAnsiTheme="minorHAnsi" w:cstheme="minorHAnsi"/>
          <w:sz w:val="22"/>
          <w:szCs w:val="22"/>
        </w:rPr>
        <w:t xml:space="preserve">и Российской Федерации, </w:t>
      </w:r>
      <w:r w:rsidRPr="001C3CC7">
        <w:rPr>
          <w:rFonts w:asciiTheme="minorHAnsi" w:hAnsiTheme="minorHAnsi" w:cstheme="minorHAnsi"/>
          <w:sz w:val="22"/>
          <w:szCs w:val="22"/>
        </w:rPr>
        <w:t xml:space="preserve">в лице </w:t>
      </w:r>
      <w:r w:rsidR="003F528F" w:rsidRPr="003419E0">
        <w:rPr>
          <w:rFonts w:asciiTheme="minorHAnsi" w:hAnsiTheme="minorHAnsi" w:cstheme="minorHAnsi"/>
          <w:sz w:val="22"/>
          <w:szCs w:val="22"/>
          <w:highlight w:val="yellow"/>
        </w:rPr>
        <w:t xml:space="preserve">Генерального директора </w:t>
      </w:r>
      <w:r w:rsidR="00147E78" w:rsidRPr="003419E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F528F" w:rsidRPr="003419E0">
        <w:rPr>
          <w:rFonts w:asciiTheme="minorHAnsi" w:hAnsiTheme="minorHAnsi" w:cstheme="minorHAnsi"/>
          <w:sz w:val="22"/>
          <w:szCs w:val="22"/>
          <w:highlight w:val="yellow"/>
        </w:rPr>
        <w:t>Ильюшина Владимира Владимировича</w:t>
      </w:r>
      <w:r w:rsidRPr="003419E0">
        <w:rPr>
          <w:rFonts w:asciiTheme="minorHAnsi" w:hAnsiTheme="minorHAnsi" w:cstheme="minorHAnsi"/>
          <w:sz w:val="22"/>
          <w:szCs w:val="22"/>
          <w:highlight w:val="yellow"/>
        </w:rPr>
        <w:t>, действующего на основании Устава</w:t>
      </w:r>
      <w:r w:rsidRPr="001C3CC7">
        <w:rPr>
          <w:rFonts w:asciiTheme="minorHAnsi" w:hAnsiTheme="minorHAnsi" w:cstheme="minorHAnsi"/>
          <w:sz w:val="22"/>
          <w:szCs w:val="22"/>
        </w:rPr>
        <w:t xml:space="preserve"> (далее – Организация, осуществляющая деятельность в сфере охраны здоровья), с  другой  стороны,  совместно именуемые  Стороны,  в соответствии со статьей 82 Федерального закона от 29 декабря 2012 г</w:t>
      </w:r>
      <w:proofErr w:type="gramEnd"/>
      <w:r w:rsidRPr="001C3CC7">
        <w:rPr>
          <w:rFonts w:asciiTheme="minorHAnsi" w:hAnsiTheme="minorHAnsi" w:cstheme="minorHAnsi"/>
          <w:sz w:val="22"/>
          <w:szCs w:val="22"/>
        </w:rPr>
        <w:t>. № 273-ФЗ «Об образовании в Российской Федерации» заключили настоящий Договор о нижеследующем:</w:t>
      </w:r>
    </w:p>
    <w:p w:rsidR="002B29A7" w:rsidRDefault="002B29A7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</w:p>
    <w:p w:rsidR="000C6121" w:rsidRPr="001C3CC7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1C3CC7">
        <w:rPr>
          <w:rFonts w:asciiTheme="minorHAnsi" w:hAnsiTheme="minorHAnsi" w:cstheme="minorHAnsi"/>
          <w:b/>
          <w:spacing w:val="2"/>
          <w:sz w:val="22"/>
          <w:szCs w:val="22"/>
        </w:rPr>
        <w:t>I. Предмет Договора</w:t>
      </w:r>
    </w:p>
    <w:p w:rsidR="00015C2D" w:rsidRPr="001C3CC7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1C3CC7">
        <w:rPr>
          <w:rFonts w:eastAsia="Times New Roman" w:cstheme="minorHAnsi"/>
          <w:spacing w:val="2"/>
        </w:rPr>
        <w:t>по</w:t>
      </w:r>
      <w:proofErr w:type="gramEnd"/>
      <w:r w:rsidRPr="001C3CC7">
        <w:rPr>
          <w:rFonts w:eastAsia="Times New Roman" w:cstheme="minorHAnsi"/>
          <w:spacing w:val="2"/>
        </w:rPr>
        <w:t>:</w:t>
      </w:r>
    </w:p>
    <w:p w:rsidR="002D2AB6" w:rsidRPr="001C3CC7" w:rsidRDefault="002D2AB6" w:rsidP="004C5150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eastAsia="Times New Roman" w:cstheme="minorHAnsi"/>
          <w:spacing w:val="2"/>
        </w:rPr>
        <w:t>-</w:t>
      </w:r>
      <w:r w:rsidR="005D2EA0" w:rsidRPr="001C3CC7">
        <w:rPr>
          <w:rFonts w:cstheme="minorHAnsi"/>
          <w:spacing w:val="2"/>
        </w:rPr>
        <w:t xml:space="preserve">организации и проведению практической подготовки лиц, получающих </w:t>
      </w:r>
      <w:r w:rsidR="005D2EA0" w:rsidRPr="001C3CC7">
        <w:rPr>
          <w:rFonts w:eastAsia="Times New Roman" w:cstheme="minorHAnsi"/>
          <w:spacing w:val="2"/>
        </w:rPr>
        <w:t>высшее фармацевтическое образование</w:t>
      </w:r>
      <w:r w:rsidR="005D2EA0" w:rsidRPr="001C3CC7">
        <w:rPr>
          <w:rFonts w:cstheme="minorHAnsi"/>
          <w:spacing w:val="2"/>
        </w:rPr>
        <w:t xml:space="preserve"> </w:t>
      </w:r>
      <w:r w:rsidR="004C5150" w:rsidRPr="001C3CC7">
        <w:rPr>
          <w:rFonts w:eastAsia="Times New Roman" w:cstheme="minorHAnsi"/>
          <w:spacing w:val="2"/>
        </w:rPr>
        <w:t xml:space="preserve">по направлению подготовки 33.04.01 Промышленная фармация </w:t>
      </w:r>
      <w:r w:rsidRPr="001C3CC7">
        <w:rPr>
          <w:rFonts w:eastAsia="Times New Roman" w:cstheme="minorHAnsi"/>
          <w:spacing w:val="2"/>
        </w:rPr>
        <w:t>(далее - обучающиеся);</w:t>
      </w:r>
    </w:p>
    <w:p w:rsidR="002B3B61" w:rsidRPr="001C3CC7" w:rsidRDefault="002B3B61" w:rsidP="002B3B6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-осуществлению в рамках практической подготовки обучающихся деятельности</w:t>
      </w:r>
      <w:r w:rsidRPr="001C3CC7">
        <w:rPr>
          <w:rFonts w:cstheme="minorHAnsi"/>
        </w:rPr>
        <w:t xml:space="preserve"> в сфере охраны здоровья</w:t>
      </w:r>
      <w:r w:rsidRPr="001C3CC7">
        <w:rPr>
          <w:rFonts w:eastAsia="Times New Roman" w:cstheme="minorHAnsi"/>
          <w:spacing w:val="2"/>
        </w:rPr>
        <w:t xml:space="preserve">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   об аккредитации специалиста (далее - работники).</w:t>
      </w:r>
    </w:p>
    <w:p w:rsidR="003C7258" w:rsidRPr="001C3CC7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2. </w:t>
      </w:r>
      <w:proofErr w:type="gramStart"/>
      <w:r w:rsidRPr="001C3CC7">
        <w:rPr>
          <w:rFonts w:eastAsia="Times New Roman" w:cstheme="minorHAnsi"/>
          <w:spacing w:val="2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1C3CC7" w:rsidRDefault="000A4C79" w:rsidP="00975693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pacing w:val="2"/>
        </w:rPr>
      </w:pPr>
    </w:p>
    <w:p w:rsidR="000A4C79" w:rsidRPr="001C3CC7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spacing w:val="2"/>
        </w:rPr>
      </w:pPr>
      <w:r w:rsidRPr="001C3CC7">
        <w:rPr>
          <w:rFonts w:cstheme="minorHAnsi"/>
          <w:b/>
          <w:bCs/>
          <w:spacing w:val="2"/>
        </w:rPr>
        <w:t xml:space="preserve">II. Условия организации и проведения практической подготовки </w:t>
      </w:r>
      <w:proofErr w:type="gramStart"/>
      <w:r w:rsidRPr="001C3CC7">
        <w:rPr>
          <w:rFonts w:cstheme="minorHAnsi"/>
          <w:b/>
          <w:bCs/>
          <w:spacing w:val="2"/>
        </w:rPr>
        <w:t>обучающихся</w:t>
      </w:r>
      <w:proofErr w:type="gramEnd"/>
    </w:p>
    <w:p w:rsidR="002D2AB6" w:rsidRDefault="009B4920" w:rsidP="00BD5E29">
      <w:pPr>
        <w:spacing w:after="0" w:line="240" w:lineRule="auto"/>
        <w:ind w:left="426"/>
        <w:jc w:val="both"/>
        <w:textAlignment w:val="baseline"/>
        <w:rPr>
          <w:rFonts w:cstheme="minorHAnsi"/>
          <w:color w:val="000000"/>
        </w:rPr>
      </w:pPr>
      <w:r w:rsidRPr="001C3CC7">
        <w:rPr>
          <w:rFonts w:cstheme="minorHAnsi"/>
          <w:color w:val="000000"/>
        </w:rPr>
        <w:t xml:space="preserve">3. Практическая подготовка </w:t>
      </w:r>
      <w:proofErr w:type="gramStart"/>
      <w:r w:rsidRPr="001C3CC7">
        <w:rPr>
          <w:rFonts w:cstheme="minorHAnsi"/>
          <w:color w:val="000000"/>
        </w:rPr>
        <w:t>обучающихся</w:t>
      </w:r>
      <w:proofErr w:type="gramEnd"/>
      <w:r w:rsidRPr="001C3CC7">
        <w:rPr>
          <w:rFonts w:cstheme="minorHAnsi"/>
          <w:color w:val="000000"/>
        </w:rPr>
        <w:t xml:space="preserve"> осуществляется п</w:t>
      </w:r>
      <w:r w:rsidR="00515BA8" w:rsidRPr="001C3CC7">
        <w:rPr>
          <w:rFonts w:cstheme="minorHAnsi"/>
          <w:color w:val="000000"/>
        </w:rPr>
        <w:t xml:space="preserve">о следующим видам деятельности по адресу: </w:t>
      </w:r>
    </w:p>
    <w:p w:rsidR="003419E0" w:rsidRPr="003419E0" w:rsidRDefault="003419E0" w:rsidP="00BD5E29">
      <w:pPr>
        <w:spacing w:after="0" w:line="240" w:lineRule="auto"/>
        <w:ind w:left="426"/>
        <w:jc w:val="both"/>
        <w:textAlignment w:val="baseline"/>
        <w:rPr>
          <w:rFonts w:cstheme="minorHAnsi"/>
          <w:b/>
          <w:color w:val="FF0000"/>
        </w:rPr>
      </w:pPr>
      <w:r w:rsidRPr="003419E0">
        <w:rPr>
          <w:rFonts w:cstheme="minorHAnsi"/>
          <w:b/>
          <w:color w:val="FF0000"/>
        </w:rPr>
        <w:t xml:space="preserve">ТЕКСТ </w:t>
      </w:r>
      <w:r>
        <w:rPr>
          <w:rFonts w:cstheme="minorHAnsi"/>
          <w:b/>
          <w:color w:val="FF0000"/>
        </w:rPr>
        <w:t xml:space="preserve">КОПИРУЕТСЯ </w:t>
      </w:r>
      <w:r w:rsidRPr="003419E0">
        <w:rPr>
          <w:rFonts w:cstheme="minorHAnsi"/>
          <w:b/>
          <w:color w:val="FF0000"/>
        </w:rPr>
        <w:t xml:space="preserve"> ПОЛНОСТЬЮ ИЗ ЛИЦЕНЗИИ ПРЕДПРИЯТИЯ </w:t>
      </w:r>
    </w:p>
    <w:p w:rsidR="000E417C" w:rsidRPr="003419E0" w:rsidRDefault="000E417C" w:rsidP="00515B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yellow"/>
        </w:rPr>
      </w:pPr>
      <w:proofErr w:type="gramStart"/>
      <w:r w:rsidRPr="003419E0">
        <w:rPr>
          <w:rFonts w:cstheme="minorHAnsi"/>
          <w:color w:val="000000"/>
          <w:highlight w:val="yellow"/>
        </w:rPr>
        <w:t xml:space="preserve">399540, Липецкая обл., </w:t>
      </w:r>
      <w:proofErr w:type="spellStart"/>
      <w:r w:rsidRPr="003419E0">
        <w:rPr>
          <w:rFonts w:cstheme="minorHAnsi"/>
          <w:color w:val="000000"/>
          <w:highlight w:val="yellow"/>
        </w:rPr>
        <w:t>Тербунский</w:t>
      </w:r>
      <w:proofErr w:type="spellEnd"/>
      <w:r w:rsidRPr="003419E0">
        <w:rPr>
          <w:rFonts w:cstheme="minorHAnsi"/>
          <w:color w:val="000000"/>
          <w:highlight w:val="yellow"/>
        </w:rPr>
        <w:t xml:space="preserve"> район, с. Тербуны, ул. Дорожная, д. 6А</w:t>
      </w:r>
      <w:proofErr w:type="gramEnd"/>
    </w:p>
    <w:p w:rsidR="000E417C" w:rsidRPr="001C3CC7" w:rsidRDefault="000E417C" w:rsidP="003419E0">
      <w:pPr>
        <w:spacing w:after="0" w:line="240" w:lineRule="auto"/>
        <w:rPr>
          <w:rFonts w:cstheme="minorHAnsi"/>
          <w:color w:val="000000"/>
        </w:rPr>
      </w:pPr>
      <w:r w:rsidRPr="003419E0">
        <w:rPr>
          <w:rFonts w:eastAsia="Times New Roman" w:cstheme="minorHAnsi"/>
          <w:color w:val="000000"/>
          <w:highlight w:val="yellow"/>
        </w:rPr>
        <w:t>1. Производственные операции -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1.1. Стерильная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1.1.1. </w:t>
      </w:r>
      <w:proofErr w:type="gramStart"/>
      <w:r w:rsidRPr="003419E0">
        <w:rPr>
          <w:rFonts w:eastAsia="Times New Roman" w:cstheme="minorHAnsi"/>
          <w:color w:val="000000"/>
          <w:highlight w:val="yellow"/>
        </w:rPr>
        <w:t>Производимая</w:t>
      </w:r>
      <w:proofErr w:type="gramEnd"/>
      <w:r w:rsidRPr="003419E0">
        <w:rPr>
          <w:rFonts w:eastAsia="Times New Roman" w:cstheme="minorHAnsi"/>
          <w:color w:val="000000"/>
          <w:highlight w:val="yellow"/>
        </w:rPr>
        <w:t xml:space="preserve"> асептическим путем (операции обработки для следующих лекарственных форм):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1.1.1.3.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Лиофилизаты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: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инфузий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внутривенного и подкожного введения,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раствора для внутривенного введения,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лиофилизат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 xml:space="preserve"> для приготовления концентрата для приготовления раствора для </w:t>
      </w:r>
      <w:proofErr w:type="spellStart"/>
      <w:r w:rsidRPr="003419E0">
        <w:rPr>
          <w:rFonts w:eastAsia="Times New Roman" w:cstheme="minorHAnsi"/>
          <w:color w:val="000000"/>
          <w:highlight w:val="yellow"/>
        </w:rPr>
        <w:t>инфузий</w:t>
      </w:r>
      <w:proofErr w:type="spellEnd"/>
      <w:r w:rsidRPr="003419E0">
        <w:rPr>
          <w:rFonts w:eastAsia="Times New Roman" w:cstheme="minorHAnsi"/>
          <w:color w:val="000000"/>
          <w:highlight w:val="yellow"/>
        </w:rPr>
        <w:t>.</w:t>
      </w:r>
      <w:r w:rsidRPr="003419E0">
        <w:rPr>
          <w:rFonts w:eastAsia="Times New Roman" w:cstheme="minorHAnsi"/>
          <w:color w:val="000000"/>
          <w:highlight w:val="yellow"/>
        </w:rPr>
        <w:br/>
        <w:t>1.1.1.4. Твердые лекарственные формы и имплантаты: порошок для приготовления раствора для внутривенного и внутримышечного введения, порошок для приготовления раствора для внутривенного введения.</w:t>
      </w:r>
      <w:r w:rsidRPr="003419E0">
        <w:rPr>
          <w:rFonts w:eastAsia="Times New Roman" w:cstheme="minorHAnsi"/>
          <w:color w:val="000000"/>
          <w:highlight w:val="yellow"/>
        </w:rPr>
        <w:br/>
        <w:t>1.1.3. Выпускающий контроль (сертификация серий).</w:t>
      </w:r>
      <w:r w:rsidRPr="003419E0">
        <w:rPr>
          <w:rFonts w:eastAsia="Times New Roman" w:cstheme="minorHAnsi"/>
          <w:color w:val="000000"/>
          <w:highlight w:val="yellow"/>
        </w:rPr>
        <w:br/>
        <w:t>1.2. Нестерильная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1.2.1. Нестерильная продукция (операции обработки для следующих лекарственных форм):</w:t>
      </w:r>
      <w:r w:rsidRPr="003419E0">
        <w:rPr>
          <w:rFonts w:eastAsia="Times New Roman" w:cstheme="minorHAnsi"/>
          <w:color w:val="000000"/>
          <w:highlight w:val="yellow"/>
        </w:rPr>
        <w:br/>
        <w:t>1.2.1.1. Капсулы в твердой оболочке: капсулы, набор капсул.</w:t>
      </w:r>
      <w:r w:rsidRPr="003419E0">
        <w:rPr>
          <w:rFonts w:eastAsia="Times New Roman" w:cstheme="minorHAnsi"/>
          <w:color w:val="000000"/>
          <w:highlight w:val="yellow"/>
        </w:rPr>
        <w:br/>
        <w:t>1.2.1.2. Капсулы в мягкой оболочке: капсулы.</w:t>
      </w:r>
      <w:r w:rsidRPr="003419E0">
        <w:rPr>
          <w:rFonts w:eastAsia="Times New Roman" w:cstheme="minorHAnsi"/>
          <w:color w:val="000000"/>
          <w:highlight w:val="yellow"/>
        </w:rPr>
        <w:br/>
        <w:t>1.2.1.6. Жидкие лекарственные формы для внутреннего применения: сироп, раствор для приема внутрь, суспензия для приема внутрь.</w:t>
      </w:r>
      <w:r w:rsidRPr="003419E0">
        <w:rPr>
          <w:rFonts w:eastAsia="Times New Roman" w:cstheme="minorHAnsi"/>
          <w:color w:val="000000"/>
          <w:highlight w:val="yellow"/>
        </w:rPr>
        <w:br/>
        <w:t xml:space="preserve">1.2.1.8. Прочие твердые лекарственные формы: гранулы для приготовления суспензии для приема внутрь, </w:t>
      </w:r>
      <w:r w:rsidRPr="003419E0">
        <w:rPr>
          <w:rFonts w:eastAsia="Times New Roman" w:cstheme="minorHAnsi"/>
          <w:color w:val="000000"/>
          <w:highlight w:val="yellow"/>
        </w:rPr>
        <w:lastRenderedPageBreak/>
        <w:t>порошок для приготовления раствора для приема внутрь, драже, пастилки.</w:t>
      </w:r>
      <w:r w:rsidRPr="003419E0">
        <w:rPr>
          <w:rFonts w:eastAsia="Times New Roman" w:cstheme="minorHAnsi"/>
          <w:color w:val="000000"/>
          <w:highlight w:val="yellow"/>
        </w:rPr>
        <w:br/>
        <w:t>1.2.1.11. Мягкие лекарственные формы: мазь для наружного применения, гель для наружного применения.</w:t>
      </w:r>
      <w:r w:rsidRPr="003419E0">
        <w:rPr>
          <w:rFonts w:eastAsia="Times New Roman" w:cstheme="minorHAnsi"/>
          <w:color w:val="000000"/>
          <w:highlight w:val="yellow"/>
        </w:rPr>
        <w:br/>
        <w:t>1.2.1.12. Свечи (суппозитории): суппозитории ректальные.</w:t>
      </w:r>
      <w:r w:rsidRPr="003419E0">
        <w:rPr>
          <w:rFonts w:eastAsia="Times New Roman" w:cstheme="minorHAnsi"/>
          <w:color w:val="000000"/>
          <w:highlight w:val="yellow"/>
        </w:rPr>
        <w:br/>
        <w:t>1.2.1.13. Таблетки: таблетки, покрытые пленочной оболочкой, таблетки для рассасывания, таблетки кишечнорастворимые, покрытые пленочной оболочкой, таблетки.</w:t>
      </w:r>
      <w:r w:rsidRPr="003419E0">
        <w:rPr>
          <w:rFonts w:eastAsia="Times New Roman" w:cstheme="minorHAnsi"/>
          <w:color w:val="000000"/>
          <w:highlight w:val="yellow"/>
        </w:rPr>
        <w:br/>
        <w:t>1.2.2. Выпускающий контроль (сертификация серий).</w:t>
      </w:r>
      <w:r w:rsidRPr="003419E0">
        <w:rPr>
          <w:rFonts w:eastAsia="Times New Roman" w:cstheme="minorHAnsi"/>
          <w:color w:val="000000"/>
          <w:highlight w:val="yellow"/>
        </w:rPr>
        <w:br/>
        <w:t>1.3. Биологическая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1.3.1. Биологическая лекарственная продукция:</w:t>
      </w:r>
      <w:r w:rsidRPr="003419E0">
        <w:rPr>
          <w:rFonts w:eastAsia="Times New Roman" w:cstheme="minorHAnsi"/>
          <w:color w:val="000000"/>
          <w:highlight w:val="yellow"/>
        </w:rPr>
        <w:br/>
        <w:t>1.3.1.6. Продукты, экстрагированные из животных источников или органов (тканей) человека:</w:t>
      </w:r>
      <w:r w:rsidRPr="003419E0">
        <w:rPr>
          <w:rFonts w:eastAsia="Times New Roman" w:cstheme="minorHAnsi"/>
          <w:color w:val="000000"/>
          <w:highlight w:val="yellow"/>
        </w:rPr>
        <w:br/>
        <w:t>органопрепараты: порошок для приготовления раствора для приема внутрь.</w:t>
      </w:r>
      <w:r w:rsidRPr="003419E0">
        <w:rPr>
          <w:rFonts w:eastAsia="Times New Roman" w:cstheme="minorHAnsi"/>
          <w:color w:val="000000"/>
          <w:highlight w:val="yellow"/>
        </w:rPr>
        <w:br/>
        <w:t>1.3.2. Выпускающий контроль (сертификация серий) (перечень видов продукции):</w:t>
      </w:r>
      <w:r w:rsidRPr="003419E0">
        <w:rPr>
          <w:rFonts w:eastAsia="Times New Roman" w:cstheme="minorHAnsi"/>
          <w:color w:val="000000"/>
          <w:highlight w:val="yellow"/>
        </w:rPr>
        <w:br/>
        <w:t>1.3.2.6. Продукты, экстрагированные из животных источников или органов (тканей) человека: органопрепараты.</w:t>
      </w:r>
      <w:r w:rsidRPr="003419E0">
        <w:rPr>
          <w:rFonts w:eastAsia="Times New Roman" w:cstheme="minorHAnsi"/>
          <w:color w:val="000000"/>
          <w:highlight w:val="yellow"/>
        </w:rPr>
        <w:br/>
        <w:t>1.4. Прочая лекарственная продукция или производственные операции:</w:t>
      </w:r>
      <w:r w:rsidRPr="003419E0">
        <w:rPr>
          <w:rFonts w:eastAsia="Times New Roman" w:cstheme="minorHAnsi"/>
          <w:color w:val="000000"/>
          <w:highlight w:val="yellow"/>
        </w:rPr>
        <w:br/>
        <w:t>1.4.1.1. Растительная продукция: капсулы, драже, пастилки, таблетки, покрытые пленочной оболочкой, таблетки.</w:t>
      </w:r>
      <w:r w:rsidRPr="000E417C">
        <w:rPr>
          <w:rFonts w:eastAsia="Times New Roman" w:cstheme="minorHAnsi"/>
          <w:color w:val="000000"/>
        </w:rPr>
        <w:br/>
      </w:r>
    </w:p>
    <w:p w:rsidR="000A4C79" w:rsidRPr="001C3CC7" w:rsidRDefault="000A4C79" w:rsidP="00BD5E29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1C3CC7">
        <w:rPr>
          <w:rFonts w:cstheme="minorHAnsi"/>
        </w:rPr>
        <w:t xml:space="preserve">4. Срок практической подготовки </w:t>
      </w:r>
      <w:proofErr w:type="gramStart"/>
      <w:r w:rsidRPr="001C3CC7">
        <w:rPr>
          <w:rFonts w:cstheme="minorHAnsi"/>
        </w:rPr>
        <w:t>обучающихся</w:t>
      </w:r>
      <w:proofErr w:type="gramEnd"/>
      <w:r w:rsidRPr="001C3CC7">
        <w:rPr>
          <w:rFonts w:cstheme="minorHAnsi"/>
        </w:rPr>
        <w:t xml:space="preserve"> в соответствии с учебным планом Организации, осуществляющей образовательную деятельность:</w:t>
      </w:r>
    </w:p>
    <w:p w:rsidR="00675D51" w:rsidRPr="001C3CC7" w:rsidRDefault="00675D51" w:rsidP="00BD5E29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RPr="001C3CC7" w:rsidTr="00515BA8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1C3CC7" w:rsidRDefault="00360961" w:rsidP="00F342B8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1C3CC7" w:rsidRDefault="00360961" w:rsidP="00F342B8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1C3CC7" w:rsidRDefault="00360961" w:rsidP="00F342B8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Срок практической подготовки</w:t>
            </w:r>
          </w:p>
        </w:tc>
      </w:tr>
      <w:tr w:rsidR="005D2EA0" w:rsidRPr="001C3CC7" w:rsidTr="00515BA8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D2EA0" w:rsidRPr="001C3CC7" w:rsidRDefault="005D2EA0" w:rsidP="005B5D70">
            <w:pPr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Высшее образование – магистратура</w:t>
            </w:r>
          </w:p>
        </w:tc>
        <w:tc>
          <w:tcPr>
            <w:tcW w:w="4446" w:type="dxa"/>
            <w:vAlign w:val="center"/>
          </w:tcPr>
          <w:p w:rsidR="005D2EA0" w:rsidRPr="001C3CC7" w:rsidRDefault="005D2EA0" w:rsidP="005B5D70">
            <w:pPr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eastAsia="Times New Roman" w:cstheme="minorHAnsi"/>
                <w:spacing w:val="2"/>
              </w:rPr>
              <w:t>33.04.01 Промышленная фармация</w:t>
            </w:r>
          </w:p>
        </w:tc>
        <w:tc>
          <w:tcPr>
            <w:tcW w:w="2120" w:type="dxa"/>
            <w:vAlign w:val="center"/>
          </w:tcPr>
          <w:p w:rsidR="005D2EA0" w:rsidRPr="001C3CC7" w:rsidRDefault="005D2EA0" w:rsidP="0091545E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2 года 3 месяца</w:t>
            </w:r>
          </w:p>
        </w:tc>
      </w:tr>
    </w:tbl>
    <w:p w:rsidR="005D2EA0" w:rsidRPr="001C3CC7" w:rsidRDefault="005D2EA0" w:rsidP="004A300E">
      <w:pPr>
        <w:spacing w:after="0" w:line="240" w:lineRule="auto"/>
        <w:jc w:val="both"/>
        <w:textAlignment w:val="baseline"/>
        <w:rPr>
          <w:rFonts w:cstheme="minorHAnsi"/>
        </w:rPr>
      </w:pPr>
    </w:p>
    <w:p w:rsidR="00372B3F" w:rsidRPr="001C3CC7" w:rsidRDefault="00372B3F" w:rsidP="0033054D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1C3CC7">
        <w:rPr>
          <w:rFonts w:cstheme="minorHAnsi"/>
        </w:rPr>
        <w:t xml:space="preserve">5. Количество </w:t>
      </w:r>
      <w:proofErr w:type="gramStart"/>
      <w:r w:rsidRPr="001C3CC7">
        <w:rPr>
          <w:rFonts w:cstheme="minorHAnsi"/>
        </w:rPr>
        <w:t>обучающихся</w:t>
      </w:r>
      <w:proofErr w:type="gramEnd"/>
      <w:r w:rsidRPr="001C3CC7">
        <w:rPr>
          <w:rFonts w:cstheme="minorHAnsi"/>
        </w:rPr>
        <w:t xml:space="preserve">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3"/>
        <w:gridCol w:w="4433"/>
        <w:gridCol w:w="2115"/>
      </w:tblGrid>
      <w:tr w:rsidR="0015773D" w:rsidRPr="001C3CC7" w:rsidTr="002B3B61">
        <w:trPr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15773D" w:rsidRPr="001C3CC7" w:rsidRDefault="0015773D" w:rsidP="00C63A7F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По уровню образования</w:t>
            </w:r>
          </w:p>
        </w:tc>
        <w:tc>
          <w:tcPr>
            <w:tcW w:w="4433" w:type="dxa"/>
            <w:vAlign w:val="center"/>
          </w:tcPr>
          <w:p w:rsidR="0015773D" w:rsidRPr="001C3CC7" w:rsidRDefault="0015773D" w:rsidP="00C63A7F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Направление подготовки</w:t>
            </w:r>
          </w:p>
        </w:tc>
        <w:tc>
          <w:tcPr>
            <w:tcW w:w="2115" w:type="dxa"/>
            <w:tcMar>
              <w:left w:w="0" w:type="dxa"/>
              <w:right w:w="0" w:type="dxa"/>
            </w:tcMar>
            <w:vAlign w:val="center"/>
          </w:tcPr>
          <w:p w:rsidR="0015773D" w:rsidRPr="001C3CC7" w:rsidRDefault="0015773D" w:rsidP="00C63A7F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 xml:space="preserve">Количество </w:t>
            </w:r>
          </w:p>
          <w:p w:rsidR="0015773D" w:rsidRPr="001C3CC7" w:rsidRDefault="0015773D" w:rsidP="00C63A7F">
            <w:pPr>
              <w:jc w:val="center"/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человек</w:t>
            </w:r>
          </w:p>
        </w:tc>
      </w:tr>
      <w:tr w:rsidR="00B83B6A" w:rsidRPr="001C3CC7" w:rsidTr="002B3B61">
        <w:trPr>
          <w:trHeight w:val="675"/>
          <w:jc w:val="center"/>
        </w:trPr>
        <w:tc>
          <w:tcPr>
            <w:tcW w:w="3203" w:type="dxa"/>
            <w:tcMar>
              <w:right w:w="28" w:type="dxa"/>
            </w:tcMar>
            <w:vAlign w:val="center"/>
          </w:tcPr>
          <w:p w:rsidR="00B83B6A" w:rsidRPr="001C3CC7" w:rsidRDefault="005D2EA0" w:rsidP="00B83B6A">
            <w:pPr>
              <w:textAlignment w:val="baseline"/>
              <w:rPr>
                <w:rFonts w:cstheme="minorHAnsi"/>
              </w:rPr>
            </w:pPr>
            <w:r w:rsidRPr="001C3CC7">
              <w:rPr>
                <w:rFonts w:cstheme="minorHAnsi"/>
              </w:rPr>
              <w:t>Высшее образование – магистратура</w:t>
            </w:r>
          </w:p>
        </w:tc>
        <w:tc>
          <w:tcPr>
            <w:tcW w:w="4433" w:type="dxa"/>
            <w:vAlign w:val="center"/>
          </w:tcPr>
          <w:p w:rsidR="00B83B6A" w:rsidRPr="001C3CC7" w:rsidRDefault="00ED57FD" w:rsidP="00B83B6A">
            <w:pPr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eastAsia="Times New Roman" w:cstheme="minorHAnsi"/>
                <w:spacing w:val="2"/>
              </w:rPr>
              <w:t>33.04.01 Промышленная фармация</w:t>
            </w:r>
          </w:p>
        </w:tc>
        <w:tc>
          <w:tcPr>
            <w:tcW w:w="2115" w:type="dxa"/>
            <w:vAlign w:val="center"/>
          </w:tcPr>
          <w:p w:rsidR="00B83B6A" w:rsidRPr="001C3CC7" w:rsidRDefault="00027F8C" w:rsidP="00D83DD2">
            <w:pPr>
              <w:jc w:val="center"/>
              <w:textAlignment w:val="baseline"/>
              <w:rPr>
                <w:rFonts w:cstheme="minorHAnsi"/>
                <w:highlight w:val="yellow"/>
              </w:rPr>
            </w:pPr>
            <w:r w:rsidRPr="001C3CC7">
              <w:rPr>
                <w:rFonts w:cstheme="minorHAnsi"/>
              </w:rPr>
              <w:t>1</w:t>
            </w:r>
          </w:p>
        </w:tc>
      </w:tr>
    </w:tbl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6. Перечень работников, осуществляющих профессиональную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7. Работники осуществляют профессиональную деятельность в рамках практической подготовки обучающихся в соответствии с установленными порядками и стандартами.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9. Перечень специализированного оборудования,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pacing w:val="2"/>
        </w:rPr>
      </w:pPr>
      <w:r w:rsidRPr="001C3CC7">
        <w:rPr>
          <w:rFonts w:cstheme="minorHAnsi"/>
          <w:spacing w:val="2"/>
        </w:rPr>
        <w:t>10. Помещения и специализированное оборудование, указанные в </w:t>
      </w:r>
      <w:hyperlink r:id="rId6" w:history="1">
        <w:r w:rsidRPr="001C3CC7">
          <w:rPr>
            <w:rFonts w:cstheme="minorHAnsi"/>
            <w:spacing w:val="2"/>
          </w:rPr>
          <w:t>приложениях №№ 2</w:t>
        </w:r>
      </w:hyperlink>
      <w:r w:rsidRPr="001C3CC7">
        <w:rPr>
          <w:rFonts w:cstheme="minorHAnsi"/>
          <w:spacing w:val="2"/>
        </w:rPr>
        <w:t> и </w:t>
      </w:r>
      <w:hyperlink r:id="rId7" w:history="1">
        <w:r w:rsidRPr="001C3CC7">
          <w:rPr>
            <w:rFonts w:cstheme="minorHAnsi"/>
            <w:spacing w:val="2"/>
          </w:rPr>
          <w:t>3 к настоящему Договору</w:t>
        </w:r>
      </w:hyperlink>
      <w:r w:rsidRPr="001C3CC7">
        <w:rPr>
          <w:rFonts w:cstheme="minorHAnsi"/>
          <w:spacing w:val="2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15BA8" w:rsidRPr="001C3CC7" w:rsidRDefault="00515BA8" w:rsidP="00515BA8">
      <w:pPr>
        <w:shd w:val="clear" w:color="auto" w:fill="FFFFFF"/>
        <w:spacing w:after="0" w:line="240" w:lineRule="auto"/>
        <w:ind w:right="11"/>
        <w:jc w:val="center"/>
        <w:rPr>
          <w:rFonts w:cstheme="minorHAnsi"/>
          <w:b/>
          <w:bCs/>
        </w:rPr>
      </w:pPr>
      <w:proofErr w:type="spellStart"/>
      <w:r w:rsidRPr="001C3CC7">
        <w:rPr>
          <w:rFonts w:cstheme="minorHAnsi"/>
          <w:b/>
          <w:bCs/>
        </w:rPr>
        <w:t>III</w:t>
      </w:r>
      <w:proofErr w:type="spellEnd"/>
      <w:r w:rsidRPr="001C3CC7">
        <w:rPr>
          <w:rFonts w:cstheme="minorHAnsi"/>
          <w:b/>
          <w:bCs/>
        </w:rPr>
        <w:t>. Взаимодействие сторон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 Организация, осуществляющая образовательную деятельность, обязуется: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11.1. Назначить руководителя практической подготовки обучающихся, который: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proofErr w:type="gramStart"/>
      <w:r w:rsidRPr="001C3CC7">
        <w:rPr>
          <w:rFonts w:eastAsia="Times New Roman" w:cstheme="minorHAnsi"/>
          <w:spacing w:val="2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lastRenderedPageBreak/>
        <w:t xml:space="preserve">11.2. Сообщить Организации, осуществляющей деятельность в сфере охраны здоровья, не позднее 10-дневный срок с даты заключения настоящего Договора, сведения о руководителе практической подготовки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, включая должность, фамилию, имя, отчество.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11.4. </w:t>
      </w:r>
      <w:proofErr w:type="gramStart"/>
      <w:r w:rsidRPr="001C3CC7">
        <w:rPr>
          <w:rFonts w:eastAsia="Times New Roman" w:cstheme="minorHAnsi"/>
          <w:spacing w:val="2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фармацевтической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</w:t>
      </w:r>
      <w:proofErr w:type="gramStart"/>
      <w:r w:rsidRPr="001C3CC7">
        <w:rPr>
          <w:rFonts w:eastAsia="Times New Roman" w:cstheme="minorHAnsi"/>
          <w:spacing w:val="2"/>
        </w:rPr>
        <w:t>с даты заключения</w:t>
      </w:r>
      <w:proofErr w:type="gramEnd"/>
      <w:r w:rsidRPr="001C3CC7">
        <w:rPr>
          <w:rFonts w:eastAsia="Times New Roman" w:cstheme="minorHAnsi"/>
          <w:spacing w:val="2"/>
        </w:rPr>
        <w:t xml:space="preserve"> настоящего Договора и внесения изменений в указанные документы.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11.6. При осуществлении работниками профессиональной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 правил 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11.8. Обеспечить неразглашение работниками и обучающимися сведений, составляющих коммерческую тайну, и персональных данных, ставших им известными при практической подготовке обучающихся.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профессиональной помощи, оказанной работниками, в том числе при участии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, сформированную по результатам контроля качества и безопасности профессиональной деятельности, и принимать соответствующие меры.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диагностики. 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 Организация, осуществляющая деятельность в сфере охраны здоровья, обязуется: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 дней </w:t>
      </w:r>
      <w:proofErr w:type="gramStart"/>
      <w:r w:rsidRPr="001C3CC7">
        <w:rPr>
          <w:rFonts w:eastAsia="Times New Roman" w:cstheme="minorHAnsi"/>
          <w:spacing w:val="2"/>
        </w:rPr>
        <w:t>с даты заключения</w:t>
      </w:r>
      <w:proofErr w:type="gramEnd"/>
      <w:r w:rsidRPr="001C3CC7">
        <w:rPr>
          <w:rFonts w:eastAsia="Times New Roman" w:cstheme="minorHAnsi"/>
          <w:spacing w:val="2"/>
        </w:rPr>
        <w:t xml:space="preserve"> настоящего Договора, сведения об указанном лице, включая должность, фамилию, имя, отчество.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12.2. При смене лица, ответственного за организацию и проведение практической подготовки обучающихся, или изменении сведений о нем в 10-дневный срок сообщать об этом Организации, осуществляющей образовательную деятельность.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12.3. </w:t>
      </w:r>
      <w:proofErr w:type="gramStart"/>
      <w:r w:rsidRPr="001C3CC7">
        <w:rPr>
          <w:rFonts w:eastAsia="Times New Roman" w:cstheme="minorHAnsi"/>
          <w:spacing w:val="2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12.4. Осуществлять контроль за соответствием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 xml:space="preserve"> требованиям, указанным в</w:t>
      </w:r>
      <w:r w:rsidRPr="001C3CC7">
        <w:rPr>
          <w:rFonts w:cstheme="minorHAnsi"/>
          <w:spacing w:val="2"/>
        </w:rPr>
        <w:t xml:space="preserve"> </w:t>
      </w:r>
      <w:hyperlink r:id="rId8" w:history="1">
        <w:r w:rsidRPr="001C3CC7">
          <w:rPr>
            <w:rFonts w:eastAsia="Times New Roman" w:cstheme="minorHAnsi"/>
            <w:spacing w:val="2"/>
          </w:rPr>
          <w:t>пункте 11.4 настоящего Договора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12.5. Допускать на условиях настоящего Договора к осуществлению профессиональной деятельности работников при наличии сертификата специалиста либо свидетельства об аккредитации специалиста.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1C3CC7">
          <w:rPr>
            <w:rFonts w:eastAsia="Times New Roman" w:cstheme="minorHAnsi"/>
            <w:spacing w:val="2"/>
          </w:rPr>
          <w:t>пунктом 11.7 настоящего Договора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12.9.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</w:t>
      </w:r>
      <w:r w:rsidRPr="001C3CC7">
        <w:rPr>
          <w:rFonts w:eastAsia="Times New Roman" w:cstheme="minorHAnsi"/>
          <w:spacing w:val="2"/>
        </w:rPr>
        <w:lastRenderedPageBreak/>
        <w:t>осуществляющей образовательную деятельность, об условиях труда и требованиях охраны труда на рабочем месте.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13. Организация, осуществляющая образовательную деятельность, имеет право:</w:t>
      </w:r>
      <w:r w:rsidRPr="001C3CC7">
        <w:rPr>
          <w:rFonts w:eastAsia="Times New Roman" w:cstheme="minorHAnsi"/>
          <w:spacing w:val="2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1C3CC7">
        <w:rPr>
          <w:rFonts w:eastAsia="Times New Roman" w:cstheme="minorHAnsi"/>
          <w:spacing w:val="2"/>
        </w:rPr>
        <w:t>обучающихся</w:t>
      </w:r>
      <w:proofErr w:type="gramEnd"/>
      <w:r w:rsidRPr="001C3CC7">
        <w:rPr>
          <w:rFonts w:eastAsia="Times New Roman" w:cstheme="minorHAnsi"/>
          <w:spacing w:val="2"/>
        </w:rPr>
        <w:t>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 xml:space="preserve">13.2. </w:t>
      </w:r>
      <w:proofErr w:type="gramStart"/>
      <w:r w:rsidRPr="001C3CC7">
        <w:rPr>
          <w:rFonts w:eastAsia="Times New Roman" w:cstheme="minorHAnsi"/>
          <w:spacing w:val="2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1C3CC7">
          <w:rPr>
            <w:rFonts w:eastAsia="Times New Roman" w:cstheme="minorHAnsi"/>
            <w:spacing w:val="2"/>
          </w:rPr>
          <w:t xml:space="preserve">приказом Министерства здравоохранения Российской Федерации от 10 сентября 2013 года </w:t>
        </w:r>
        <w:proofErr w:type="spellStart"/>
        <w:r w:rsidRPr="001C3CC7">
          <w:rPr>
            <w:rFonts w:eastAsia="Times New Roman" w:cstheme="minorHAnsi"/>
            <w:spacing w:val="2"/>
          </w:rPr>
          <w:t>N</w:t>
        </w:r>
        <w:proofErr w:type="spellEnd"/>
        <w:r w:rsidRPr="001C3CC7">
          <w:rPr>
            <w:rFonts w:eastAsia="Times New Roman" w:cstheme="minorHAnsi"/>
            <w:spacing w:val="2"/>
          </w:rPr>
  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</w:t>
        </w:r>
        <w:proofErr w:type="gramEnd"/>
        <w:r w:rsidRPr="001C3CC7">
          <w:rPr>
            <w:rFonts w:eastAsia="Times New Roman" w:cstheme="minorHAnsi"/>
            <w:spacing w:val="2"/>
          </w:rPr>
          <w:t xml:space="preserve"> высшее образование либо среднее профессиональное образование"</w:t>
        </w:r>
      </w:hyperlink>
      <w:r w:rsidRPr="001C3CC7">
        <w:rPr>
          <w:rFonts w:eastAsia="Times New Roman" w:cstheme="minorHAnsi"/>
          <w:spacing w:val="2"/>
        </w:rPr>
        <w:t>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 Организация, осуществляющая деятельность в сфере охраны здоровья, имеет право:</w:t>
      </w:r>
      <w:r w:rsidRPr="001C3CC7">
        <w:rPr>
          <w:rFonts w:eastAsia="Times New Roman" w:cstheme="minorHAnsi"/>
          <w:spacing w:val="2"/>
        </w:rPr>
        <w:br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  <w:r w:rsidRPr="001C3CC7">
        <w:rPr>
          <w:rFonts w:eastAsia="Times New Roman" w:cstheme="minorHAnsi"/>
          <w:spacing w:val="2"/>
        </w:rPr>
        <w:br/>
        <w:t>14.2. Не допускать к профессиональной деятельности работников, не имеющих свидетельства об аккредитации специалиста или сертификата специалиста.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14.3. Не допускать к работе на специализированном оборудовании лиц, не имеющих специальной подготовки.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  <w:r w:rsidRPr="001C3CC7">
        <w:rPr>
          <w:rFonts w:eastAsia="Times New Roman" w:cstheme="minorHAnsi"/>
          <w:spacing w:val="2"/>
        </w:rPr>
        <w:br/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IV</w:t>
      </w:r>
      <w:proofErr w:type="spellEnd"/>
      <w:r w:rsidRPr="001C3CC7">
        <w:rPr>
          <w:rFonts w:eastAsia="Times New Roman" w:cstheme="minorHAnsi"/>
          <w:b/>
          <w:spacing w:val="2"/>
        </w:rPr>
        <w:t>. Срок действия договора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r w:rsidRPr="001C3CC7">
        <w:rPr>
          <w:rFonts w:eastAsia="Times New Roman" w:cstheme="minorHAnsi"/>
          <w:b/>
          <w:spacing w:val="2"/>
        </w:rPr>
        <w:t>V. Ответственность Сторон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515BA8" w:rsidRPr="001C3CC7" w:rsidRDefault="00515BA8" w:rsidP="00515BA8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VI</w:t>
      </w:r>
      <w:proofErr w:type="spellEnd"/>
      <w:r w:rsidRPr="001C3CC7">
        <w:rPr>
          <w:rFonts w:eastAsia="Times New Roman" w:cstheme="minorHAnsi"/>
          <w:b/>
          <w:spacing w:val="2"/>
        </w:rPr>
        <w:t>. Особые условия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5BA8" w:rsidRPr="001C3CC7" w:rsidRDefault="00515BA8" w:rsidP="00515BA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2"/>
        </w:rPr>
      </w:pPr>
      <w:r w:rsidRPr="001C3CC7">
        <w:rPr>
          <w:rFonts w:eastAsia="Times New Roman" w:cstheme="minorHAnsi"/>
          <w:spacing w:val="2"/>
        </w:rPr>
        <w:t>18. Настоящий Договор составлен в двух экземплярах, каждый из которых имеет одинаковую юридическую силу.</w:t>
      </w:r>
    </w:p>
    <w:p w:rsidR="001B050A" w:rsidRPr="001C3CC7" w:rsidRDefault="001B050A" w:rsidP="00015C2D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0C6121" w:rsidRPr="001C3CC7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  <w:proofErr w:type="spellStart"/>
      <w:r w:rsidRPr="001C3CC7">
        <w:rPr>
          <w:rFonts w:eastAsia="Times New Roman" w:cstheme="minorHAnsi"/>
          <w:b/>
          <w:spacing w:val="2"/>
        </w:rPr>
        <w:t>VII</w:t>
      </w:r>
      <w:proofErr w:type="spellEnd"/>
      <w:r w:rsidRPr="001C3CC7">
        <w:rPr>
          <w:rFonts w:eastAsia="Times New Roman" w:cstheme="minorHAnsi"/>
          <w:b/>
          <w:spacing w:val="2"/>
        </w:rPr>
        <w:t>. Место нахождения и реквизиты Сторон</w:t>
      </w:r>
    </w:p>
    <w:p w:rsidR="0071224C" w:rsidRPr="001C3CC7" w:rsidRDefault="0071224C" w:rsidP="00015C2D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5D2EA0" w:rsidRPr="001C3CC7" w:rsidTr="0091545E">
        <w:trPr>
          <w:trHeight w:val="665"/>
        </w:trPr>
        <w:tc>
          <w:tcPr>
            <w:tcW w:w="4944" w:type="dxa"/>
            <w:gridSpan w:val="2"/>
          </w:tcPr>
          <w:p w:rsidR="005D2EA0" w:rsidRPr="001C3CC7" w:rsidRDefault="005D2EA0" w:rsidP="0091545E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</w:rPr>
            </w:pPr>
            <w:r w:rsidRPr="001C3CC7">
              <w:rPr>
                <w:rFonts w:cstheme="minorHAnsi"/>
              </w:rPr>
              <w:t xml:space="preserve">Организация, осуществляющая деятельность </w:t>
            </w:r>
          </w:p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</w:rPr>
              <w:t>в сфере охраны здоровья:</w:t>
            </w:r>
          </w:p>
        </w:tc>
      </w:tr>
      <w:tr w:rsidR="005D2EA0" w:rsidRPr="001C3CC7" w:rsidTr="0091545E">
        <w:trPr>
          <w:trHeight w:val="2390"/>
        </w:trPr>
        <w:tc>
          <w:tcPr>
            <w:tcW w:w="4944" w:type="dxa"/>
            <w:gridSpan w:val="2"/>
          </w:tcPr>
          <w:p w:rsidR="005D2EA0" w:rsidRPr="001C3CC7" w:rsidRDefault="001B050A" w:rsidP="0091545E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Ф</w:t>
            </w:r>
            <w:r w:rsidR="005D2EA0" w:rsidRPr="001C3CC7">
              <w:rPr>
                <w:rFonts w:cstheme="minorHAnsi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D2EA0" w:rsidRPr="001C3CC7" w:rsidRDefault="005D2EA0" w:rsidP="0091545E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Адрес: 390026, г. Рязань,</w:t>
            </w:r>
          </w:p>
          <w:p w:rsidR="005D2EA0" w:rsidRPr="001C3CC7" w:rsidRDefault="005D2EA0" w:rsidP="0091545E">
            <w:pPr>
              <w:rPr>
                <w:rFonts w:cstheme="minorHAnsi"/>
              </w:rPr>
            </w:pPr>
            <w:r w:rsidRPr="001C3CC7">
              <w:rPr>
                <w:rFonts w:cstheme="minorHAnsi"/>
              </w:rPr>
              <w:t>ул. Высоковольтная, д. 9</w:t>
            </w:r>
          </w:p>
          <w:p w:rsidR="005D2EA0" w:rsidRPr="001C3CC7" w:rsidRDefault="005D2EA0" w:rsidP="0091545E">
            <w:pPr>
              <w:rPr>
                <w:rFonts w:cstheme="minorHAnsi"/>
              </w:rPr>
            </w:pPr>
          </w:p>
        </w:tc>
        <w:tc>
          <w:tcPr>
            <w:tcW w:w="4945" w:type="dxa"/>
            <w:gridSpan w:val="2"/>
          </w:tcPr>
          <w:p w:rsidR="003F528F" w:rsidRPr="00C0440D" w:rsidRDefault="003F528F" w:rsidP="00496263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АКЦИОНЕРНОЕ ОБЩЕСТВО "</w:t>
            </w:r>
            <w:proofErr w:type="spellStart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РАФАРМА</w:t>
            </w:r>
            <w:proofErr w:type="spellEnd"/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"</w:t>
            </w:r>
          </w:p>
          <w:p w:rsidR="003F528F" w:rsidRPr="00C0440D" w:rsidRDefault="00773940" w:rsidP="00496263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Адрес:</w:t>
            </w:r>
          </w:p>
          <w:p w:rsidR="003F528F" w:rsidRPr="00C0440D" w:rsidRDefault="00773940" w:rsidP="00496263">
            <w:pPr>
              <w:pStyle w:val="1"/>
              <w:ind w:left="0"/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</w:pPr>
            <w:r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</w:t>
            </w:r>
            <w:r w:rsidR="003F528F"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399540  Липецкая область, </w:t>
            </w:r>
            <w:proofErr w:type="spellStart"/>
            <w:r w:rsidR="003F528F"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="003F528F" w:rsidRPr="00C0440D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5D2EA0" w:rsidRPr="00C0440D" w:rsidRDefault="005D2EA0" w:rsidP="00496263">
            <w:pPr>
              <w:pStyle w:val="1"/>
              <w:ind w:left="0"/>
              <w:rPr>
                <w:rFonts w:asciiTheme="minorHAnsi" w:hAnsiTheme="minorHAnsi" w:cstheme="minorHAnsi"/>
                <w:b/>
                <w:bCs/>
                <w:spacing w:val="2"/>
                <w:highlight w:val="yellow"/>
                <w:lang w:val="ru-RU"/>
              </w:rPr>
            </w:pPr>
          </w:p>
        </w:tc>
      </w:tr>
      <w:tr w:rsidR="005D2EA0" w:rsidRPr="001C3CC7" w:rsidTr="0091545E">
        <w:tc>
          <w:tcPr>
            <w:tcW w:w="4944" w:type="dxa"/>
            <w:gridSpan w:val="2"/>
          </w:tcPr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 xml:space="preserve">Ректор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ФГБОУ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ВО </w:t>
            </w:r>
            <w:proofErr w:type="spellStart"/>
            <w:r w:rsidRPr="001C3CC7">
              <w:rPr>
                <w:rFonts w:eastAsia="Times New Roman" w:cstheme="minorHAnsi"/>
                <w:spacing w:val="-13"/>
              </w:rPr>
              <w:t>РязГМУ</w:t>
            </w:r>
            <w:proofErr w:type="spellEnd"/>
            <w:r w:rsidRPr="001C3CC7">
              <w:rPr>
                <w:rFonts w:eastAsia="Times New Roman" w:cstheme="minorHAnsi"/>
                <w:spacing w:val="-13"/>
              </w:rPr>
              <w:t xml:space="preserve"> Минздрава </w:t>
            </w:r>
            <w:r w:rsidRPr="001C3CC7">
              <w:rPr>
                <w:rFonts w:cstheme="minorHAnsi"/>
                <w:bCs/>
                <w:spacing w:val="2"/>
              </w:rPr>
              <w:t>России</w:t>
            </w:r>
          </w:p>
        </w:tc>
        <w:tc>
          <w:tcPr>
            <w:tcW w:w="4945" w:type="dxa"/>
            <w:gridSpan w:val="2"/>
          </w:tcPr>
          <w:p w:rsidR="005D2EA0" w:rsidRPr="00C0440D" w:rsidRDefault="003F528F" w:rsidP="00147E78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bCs/>
                <w:spacing w:val="2"/>
                <w:highlight w:val="yellow"/>
              </w:rPr>
              <w:t>Генеральный</w:t>
            </w:r>
            <w:r w:rsidR="005D2EA0" w:rsidRPr="00C0440D">
              <w:rPr>
                <w:rFonts w:cstheme="minorHAnsi"/>
                <w:bCs/>
                <w:spacing w:val="2"/>
                <w:highlight w:val="yellow"/>
              </w:rPr>
              <w:t xml:space="preserve"> директор </w:t>
            </w:r>
          </w:p>
        </w:tc>
      </w:tr>
      <w:tr w:rsidR="005D2EA0" w:rsidRPr="001C3CC7" w:rsidTr="0091545E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5D2EA0" w:rsidRPr="001C3CC7" w:rsidRDefault="005D2EA0" w:rsidP="0091545E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</w:p>
        </w:tc>
        <w:tc>
          <w:tcPr>
            <w:tcW w:w="2472" w:type="dxa"/>
            <w:vAlign w:val="bottom"/>
          </w:tcPr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5D2EA0" w:rsidRPr="00C0440D" w:rsidRDefault="005D2EA0" w:rsidP="0091545E">
            <w:pPr>
              <w:jc w:val="center"/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5D2EA0" w:rsidRPr="00C0440D" w:rsidRDefault="003F528F" w:rsidP="0091545E">
            <w:pPr>
              <w:textAlignment w:val="baseline"/>
              <w:outlineLvl w:val="2"/>
              <w:rPr>
                <w:rFonts w:cstheme="minorHAnsi"/>
                <w:b/>
                <w:bCs/>
                <w:spacing w:val="2"/>
                <w:highlight w:val="yellow"/>
              </w:rPr>
            </w:pPr>
            <w:r w:rsidRPr="00C0440D">
              <w:rPr>
                <w:rFonts w:cstheme="minorHAnsi"/>
                <w:highlight w:val="yellow"/>
              </w:rPr>
              <w:t xml:space="preserve">В.В. Ильюшин </w:t>
            </w:r>
            <w:r w:rsidR="00147E78" w:rsidRPr="00C0440D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5D2EA0" w:rsidRPr="001C3CC7" w:rsidTr="0091545E">
        <w:trPr>
          <w:trHeight w:val="468"/>
        </w:trPr>
        <w:tc>
          <w:tcPr>
            <w:tcW w:w="4944" w:type="dxa"/>
            <w:gridSpan w:val="2"/>
            <w:vAlign w:val="bottom"/>
          </w:tcPr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5D2EA0" w:rsidRPr="001C3CC7" w:rsidRDefault="005D2EA0" w:rsidP="0091545E">
            <w:pPr>
              <w:textAlignment w:val="baseline"/>
              <w:outlineLvl w:val="2"/>
              <w:rPr>
                <w:rFonts w:cstheme="minorHAnsi"/>
                <w:bCs/>
                <w:spacing w:val="2"/>
              </w:rPr>
            </w:pPr>
            <w:r w:rsidRPr="001C3CC7">
              <w:rPr>
                <w:rFonts w:cstheme="minorHAnsi"/>
                <w:bCs/>
                <w:spacing w:val="2"/>
              </w:rPr>
              <w:t>М.П.</w:t>
            </w:r>
          </w:p>
        </w:tc>
      </w:tr>
    </w:tbl>
    <w:p w:rsidR="005D2EA0" w:rsidRPr="001C3CC7" w:rsidRDefault="005D2EA0" w:rsidP="00015C2D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theme="minorHAnsi"/>
          <w:b/>
          <w:spacing w:val="2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2B29A7">
        <w:rPr>
          <w:rFonts w:ascii="Times New Roman" w:hAnsi="Times New Roman" w:cs="Times New Roman"/>
          <w:color w:val="26282F"/>
          <w:sz w:val="24"/>
          <w:szCs w:val="24"/>
        </w:rPr>
        <w:t>2</w:t>
      </w:r>
      <w:r w:rsidR="00FE5729">
        <w:rPr>
          <w:rFonts w:ascii="Times New Roman" w:hAnsi="Times New Roman" w:cs="Times New Roman"/>
          <w:color w:val="26282F"/>
          <w:sz w:val="24"/>
          <w:szCs w:val="24"/>
        </w:rPr>
        <w:t>ПФ-1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A31DD3" w:rsidRPr="007804CA" w:rsidRDefault="00A31DD3" w:rsidP="00704A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A18A7" w:rsidRPr="007804CA" w:rsidRDefault="006A18A7" w:rsidP="008D7FF2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7804CA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7804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7804CA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9659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855B51" w:rsidRPr="002B29A7" w:rsidTr="00352863">
        <w:trPr>
          <w:jc w:val="center"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704A03" w:rsidRPr="002B29A7" w:rsidRDefault="00704A03" w:rsidP="003F45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5E4ED0" w:rsidRPr="002B29A7" w:rsidRDefault="005E4ED0" w:rsidP="005E4E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>Наименование профессии/специальности/</w:t>
            </w:r>
            <w:r w:rsidRPr="002B29A7">
              <w:rPr>
                <w:rFonts w:eastAsia="Times New Roman" w:cstheme="minorHAnsi"/>
              </w:rPr>
              <w:br/>
              <w:t>направления подготовки/</w:t>
            </w:r>
          </w:p>
          <w:p w:rsidR="00704A03" w:rsidRPr="002B29A7" w:rsidRDefault="005E4ED0" w:rsidP="005E4ED0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2B29A7">
              <w:rPr>
                <w:rFonts w:eastAsia="Times New Roman" w:cstheme="minorHAnsi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04A03" w:rsidRPr="002B29A7" w:rsidRDefault="00704A03" w:rsidP="003F45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 xml:space="preserve">Фамилия, </w:t>
            </w:r>
          </w:p>
          <w:p w:rsidR="00704A03" w:rsidRPr="002B29A7" w:rsidRDefault="00704A03" w:rsidP="003F45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 xml:space="preserve">имя, </w:t>
            </w:r>
          </w:p>
          <w:p w:rsidR="00704A03" w:rsidRPr="002B29A7" w:rsidRDefault="00704A03" w:rsidP="003F45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 xml:space="preserve">отчество </w:t>
            </w:r>
          </w:p>
          <w:p w:rsidR="00704A03" w:rsidRPr="002B29A7" w:rsidRDefault="00704A03" w:rsidP="003F45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BB49E9" w:rsidRPr="002B29A7" w:rsidRDefault="00BB49E9" w:rsidP="00BB49E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 xml:space="preserve">Реквизиты сертификата специалиста либо свидетельства </w:t>
            </w:r>
          </w:p>
          <w:p w:rsidR="00704A03" w:rsidRPr="002B29A7" w:rsidRDefault="00BB49E9" w:rsidP="00BB49E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eastAsia="Times New Roman" w:cstheme="minorHAnsi"/>
              </w:rPr>
              <w:t xml:space="preserve">об аккредитации специалиста </w:t>
            </w:r>
          </w:p>
        </w:tc>
      </w:tr>
      <w:tr w:rsidR="00B36EBD" w:rsidRPr="002B29A7" w:rsidTr="002B29A7">
        <w:trPr>
          <w:trHeight w:val="541"/>
          <w:jc w:val="center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B36EBD" w:rsidRPr="002B29A7" w:rsidRDefault="00B36EBD" w:rsidP="002B29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B29A7">
              <w:rPr>
                <w:rFonts w:cstheme="minorHAnsi"/>
                <w:spacing w:val="2"/>
              </w:rPr>
              <w:t>Кафедра управления и экономики фармации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2B29A7">
              <w:rPr>
                <w:rFonts w:cstheme="minorHAnsi"/>
                <w:spacing w:val="2"/>
              </w:rPr>
              <w:t>Управление и экономика фармации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  <w:vAlign w:val="center"/>
          </w:tcPr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proofErr w:type="spellStart"/>
            <w:r w:rsidRPr="002B29A7">
              <w:rPr>
                <w:rFonts w:cstheme="minorHAnsi"/>
                <w:spacing w:val="2"/>
              </w:rPr>
              <w:t>Клищенко</w:t>
            </w:r>
            <w:proofErr w:type="spellEnd"/>
          </w:p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2B29A7">
              <w:rPr>
                <w:rFonts w:cstheme="minorHAnsi"/>
                <w:spacing w:val="2"/>
              </w:rPr>
              <w:t>Марина</w:t>
            </w:r>
          </w:p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2B29A7">
              <w:rPr>
                <w:rFonts w:cstheme="minorHAnsi"/>
                <w:spacing w:val="2"/>
              </w:rPr>
              <w:t>Юрьевна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2B29A7">
              <w:rPr>
                <w:rFonts w:cstheme="minorHAnsi"/>
                <w:spacing w:val="2"/>
              </w:rPr>
              <w:t>Аккредитация</w:t>
            </w:r>
          </w:p>
          <w:p w:rsidR="00B36EBD" w:rsidRPr="002B29A7" w:rsidRDefault="00B36EBD" w:rsidP="002B29A7">
            <w:pPr>
              <w:spacing w:after="0" w:line="240" w:lineRule="auto"/>
              <w:jc w:val="center"/>
              <w:textAlignment w:val="baseline"/>
              <w:rPr>
                <w:rFonts w:cstheme="minorHAnsi"/>
                <w:spacing w:val="2"/>
              </w:rPr>
            </w:pPr>
            <w:r w:rsidRPr="002B29A7">
              <w:rPr>
                <w:rFonts w:cstheme="minorHAnsi"/>
                <w:spacing w:val="2"/>
              </w:rPr>
              <w:t>№7722028961413</w:t>
            </w:r>
          </w:p>
          <w:p w:rsidR="00B36EBD" w:rsidRPr="002B29A7" w:rsidRDefault="00B36EBD" w:rsidP="002B29A7">
            <w:pPr>
              <w:spacing w:after="0" w:line="240" w:lineRule="auto"/>
              <w:jc w:val="center"/>
              <w:rPr>
                <w:rFonts w:cstheme="minorHAnsi"/>
                <w:color w:val="00B050"/>
              </w:rPr>
            </w:pPr>
            <w:r w:rsidRPr="002B29A7">
              <w:rPr>
                <w:rFonts w:cstheme="minorHAnsi"/>
                <w:spacing w:val="2"/>
              </w:rPr>
              <w:t xml:space="preserve">от </w:t>
            </w:r>
            <w:r w:rsidRPr="002B29A7">
              <w:rPr>
                <w:rStyle w:val="a9"/>
                <w:rFonts w:cstheme="minorHAnsi"/>
              </w:rPr>
              <w:t>23.03.2022 г.</w:t>
            </w:r>
          </w:p>
        </w:tc>
      </w:tr>
    </w:tbl>
    <w:p w:rsidR="0066141A" w:rsidRPr="007804CA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36EBD" w:rsidRDefault="00B36EBD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147E78" w:rsidTr="004573B0">
        <w:trPr>
          <w:trHeight w:val="2390"/>
        </w:trPr>
        <w:tc>
          <w:tcPr>
            <w:tcW w:w="4944" w:type="dxa"/>
            <w:gridSpan w:val="2"/>
          </w:tcPr>
          <w:p w:rsidR="00147E78" w:rsidRPr="00165DE1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147E78" w:rsidRPr="00165DE1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147E78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147E78" w:rsidRPr="00571E0B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АКЦИОНЕРНОЕ ОБЩЕСТВО "</w:t>
            </w:r>
            <w:proofErr w:type="spellStart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РАФАРМА</w:t>
            </w:r>
            <w:proofErr w:type="spellEnd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"</w:t>
            </w:r>
          </w:p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</w:t>
            </w:r>
          </w:p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399540  Липецкая область, </w:t>
            </w:r>
            <w:proofErr w:type="spellStart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147E78" w:rsidRPr="003419E0" w:rsidRDefault="00147E78" w:rsidP="00675707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147E78" w:rsidTr="004573B0">
        <w:tc>
          <w:tcPr>
            <w:tcW w:w="4944" w:type="dxa"/>
            <w:gridSpan w:val="2"/>
          </w:tcPr>
          <w:p w:rsidR="00147E78" w:rsidRPr="00196C02" w:rsidRDefault="00147E78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147E78" w:rsidRPr="003419E0" w:rsidRDefault="003F528F" w:rsidP="00675707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Генеральный </w:t>
            </w:r>
            <w:r w:rsidR="00147E78"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директор </w:t>
            </w:r>
          </w:p>
        </w:tc>
      </w:tr>
      <w:tr w:rsidR="003F528F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3F528F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3F528F" w:rsidRDefault="003F528F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F528F" w:rsidRPr="003419E0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3F528F" w:rsidRPr="003419E0" w:rsidRDefault="003F528F" w:rsidP="006F520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В.В. Ильюшин  </w:t>
            </w:r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773940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73940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73940" w:rsidRPr="007804CA" w:rsidRDefault="0077394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D6554F" w:rsidRPr="007804CA" w:rsidRDefault="00D6554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E2E8E" w:rsidRDefault="008E2E8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E2E8E" w:rsidRDefault="008E2E8E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69261C" w:rsidRDefault="0069261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1224C" w:rsidRDefault="0071224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2B29A7">
        <w:rPr>
          <w:rFonts w:ascii="Times New Roman" w:hAnsi="Times New Roman" w:cs="Times New Roman"/>
          <w:color w:val="26282F"/>
          <w:sz w:val="24"/>
          <w:szCs w:val="24"/>
        </w:rPr>
        <w:t>2</w:t>
      </w:r>
      <w:r w:rsidR="00FE5729">
        <w:rPr>
          <w:rFonts w:ascii="Times New Roman" w:hAnsi="Times New Roman" w:cs="Times New Roman"/>
          <w:color w:val="26282F"/>
          <w:sz w:val="24"/>
          <w:szCs w:val="24"/>
        </w:rPr>
        <w:t>ПФ-1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7804CA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4788"/>
        <w:gridCol w:w="1918"/>
      </w:tblGrid>
      <w:tr w:rsidR="00CF0659" w:rsidRPr="00C9779D" w:rsidTr="00773940">
        <w:trPr>
          <w:jc w:val="center"/>
        </w:trPr>
        <w:tc>
          <w:tcPr>
            <w:tcW w:w="3186" w:type="dxa"/>
            <w:tcMar>
              <w:left w:w="0" w:type="dxa"/>
              <w:right w:w="0" w:type="dxa"/>
            </w:tcMar>
          </w:tcPr>
          <w:p w:rsidR="00CF0659" w:rsidRPr="00110A26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8" w:type="dxa"/>
            <w:tcMar>
              <w:left w:w="0" w:type="dxa"/>
              <w:right w:w="0" w:type="dxa"/>
            </w:tcMar>
          </w:tcPr>
          <w:p w:rsidR="00CF0659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CF0659" w:rsidRPr="00110A26" w:rsidRDefault="00CF0659" w:rsidP="0091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2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918" w:type="dxa"/>
            <w:tcMar>
              <w:left w:w="0" w:type="dxa"/>
              <w:right w:w="0" w:type="dxa"/>
            </w:tcMar>
          </w:tcPr>
          <w:p w:rsidR="00CF0659" w:rsidRPr="00C9779D" w:rsidRDefault="00CF0659" w:rsidP="009154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779D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C977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556AE" w:rsidRPr="00C9779D" w:rsidTr="00352863">
        <w:trPr>
          <w:trHeight w:val="637"/>
          <w:jc w:val="center"/>
        </w:trPr>
        <w:tc>
          <w:tcPr>
            <w:tcW w:w="3186" w:type="dxa"/>
            <w:vMerge w:val="restart"/>
            <w:vAlign w:val="center"/>
          </w:tcPr>
          <w:p w:rsidR="007556AE" w:rsidRPr="00C9779D" w:rsidRDefault="00352863" w:rsidP="00352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0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управления и экономики фармации</w:t>
            </w: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35286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Аналитическая </w:t>
            </w: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лаборатория</w:t>
            </w:r>
            <w:r w:rsidR="00773940"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73940"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№ 4.04</w:t>
            </w: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оснащенная лабораторным оборудованием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352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40,7 </w:t>
            </w:r>
          </w:p>
        </w:tc>
      </w:tr>
      <w:tr w:rsidR="007556AE" w:rsidRPr="00C9779D" w:rsidTr="00352863">
        <w:trPr>
          <w:trHeight w:val="263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352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Лаборатория физико-химических испытаний </w:t>
            </w:r>
            <w:r w:rsidR="00773940"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№ 4.07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352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40,04 </w:t>
            </w:r>
          </w:p>
        </w:tc>
      </w:tr>
      <w:tr w:rsidR="007556AE" w:rsidRPr="00C9779D" w:rsidTr="00352863">
        <w:trPr>
          <w:trHeight w:val="427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35286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Цех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352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1198,2 </w:t>
            </w:r>
          </w:p>
        </w:tc>
      </w:tr>
      <w:tr w:rsidR="007556AE" w:rsidRPr="00C9779D" w:rsidTr="00352863">
        <w:trPr>
          <w:trHeight w:val="421"/>
          <w:jc w:val="center"/>
        </w:trPr>
        <w:tc>
          <w:tcPr>
            <w:tcW w:w="3186" w:type="dxa"/>
            <w:vMerge/>
          </w:tcPr>
          <w:p w:rsidR="007556AE" w:rsidRPr="00C9779D" w:rsidRDefault="007556AE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56AE" w:rsidRPr="00334CE6" w:rsidRDefault="007556AE" w:rsidP="00352863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Лаборатория цеха производства цитостатических препаратов № 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556AE" w:rsidRPr="00334CE6" w:rsidRDefault="007556AE" w:rsidP="003528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334CE6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202,1 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352863" w:rsidRPr="007804CA" w:rsidRDefault="00352863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3F528F" w:rsidTr="004573B0">
        <w:trPr>
          <w:trHeight w:val="2390"/>
        </w:trPr>
        <w:tc>
          <w:tcPr>
            <w:tcW w:w="4944" w:type="dxa"/>
            <w:gridSpan w:val="2"/>
          </w:tcPr>
          <w:p w:rsidR="003F528F" w:rsidRPr="00165DE1" w:rsidRDefault="003F528F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F528F" w:rsidRPr="00165DE1" w:rsidRDefault="003F528F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F528F" w:rsidRDefault="003F528F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F528F" w:rsidRPr="00571E0B" w:rsidRDefault="003F528F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3F528F" w:rsidRPr="003419E0" w:rsidRDefault="003F528F" w:rsidP="006F5205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АКЦИОНЕРНОЕ ОБЩЕСТВО "</w:t>
            </w:r>
            <w:proofErr w:type="spellStart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РАФАРМА</w:t>
            </w:r>
            <w:proofErr w:type="spellEnd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"</w:t>
            </w:r>
          </w:p>
          <w:p w:rsidR="003F528F" w:rsidRPr="003419E0" w:rsidRDefault="003F528F" w:rsidP="006F5205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</w:t>
            </w:r>
          </w:p>
          <w:p w:rsidR="003F528F" w:rsidRPr="003419E0" w:rsidRDefault="003F528F" w:rsidP="006F5205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399540  Липецкая область, </w:t>
            </w:r>
            <w:proofErr w:type="spellStart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3F528F" w:rsidRPr="003419E0" w:rsidRDefault="003F528F" w:rsidP="006F5205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147E78" w:rsidTr="004573B0">
        <w:tc>
          <w:tcPr>
            <w:tcW w:w="4944" w:type="dxa"/>
            <w:gridSpan w:val="2"/>
          </w:tcPr>
          <w:p w:rsidR="00147E78" w:rsidRPr="00196C02" w:rsidRDefault="00147E78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147E78" w:rsidRPr="003419E0" w:rsidRDefault="003F528F" w:rsidP="00675707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Генеральный </w:t>
            </w:r>
            <w:r w:rsidR="00147E78"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директор </w:t>
            </w:r>
          </w:p>
        </w:tc>
      </w:tr>
      <w:tr w:rsidR="003F528F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3F528F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3F528F" w:rsidRDefault="003F528F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F528F" w:rsidRPr="003419E0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3F528F" w:rsidRPr="003419E0" w:rsidRDefault="003F528F" w:rsidP="006F520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В.В. Ильюшин  </w:t>
            </w:r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352863" w:rsidRDefault="0035286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7804CA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263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FE5729">
        <w:rPr>
          <w:rFonts w:ascii="Times New Roman" w:hAnsi="Times New Roman" w:cs="Times New Roman"/>
          <w:color w:val="26282F"/>
          <w:sz w:val="24"/>
          <w:szCs w:val="24"/>
        </w:rPr>
        <w:t>1ПФ-1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69261C" w:rsidRPr="00704A03" w:rsidRDefault="0069261C" w:rsidP="00692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69261C" w:rsidRPr="00704A03" w:rsidRDefault="0069261C" w:rsidP="006926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C6121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352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Перечень оборудования, используемого Сторонами совместно</w:t>
      </w:r>
    </w:p>
    <w:tbl>
      <w:tblPr>
        <w:tblW w:w="963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3"/>
        <w:gridCol w:w="1559"/>
      </w:tblGrid>
      <w:tr w:rsidR="00CF0659" w:rsidRPr="00C9779D" w:rsidTr="00FE5729">
        <w:trPr>
          <w:trHeight w:val="419"/>
          <w:jc w:val="center"/>
        </w:trPr>
        <w:tc>
          <w:tcPr>
            <w:tcW w:w="8073" w:type="dxa"/>
            <w:vAlign w:val="center"/>
          </w:tcPr>
          <w:p w:rsidR="00CF0659" w:rsidRPr="003E4494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1559" w:type="dxa"/>
            <w:vAlign w:val="center"/>
          </w:tcPr>
          <w:p w:rsidR="00CF0659" w:rsidRPr="003E4494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44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Фотоколориметр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УЭФ-спектрофотометр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ИК-спектрофотометр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Кондуктометр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Колориметр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рН-метр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Газожидкостный хроматограф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Жидкостный хроматограф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Оборудование для тонкослойной хроматографии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Титратор</w:t>
            </w:r>
            <w:proofErr w:type="spellEnd"/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Рефрактометр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Поляриметр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Фотометр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Вискозиметр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2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Муфельная печь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Калориметр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Спектроскоп двухтрубный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Поляризационный микроскоп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Микроскоп биологический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Микроскоп люминесцентный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Диоптриметр</w:t>
            </w:r>
            <w:proofErr w:type="spellEnd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 оптический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Пикнометр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Ареометр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для измерения линейных и угловых величин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Осциллограф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дозиметрического контроля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Оборудование для измельчения лекарственного сырья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Весы лабораторные электронные </w:t>
            </w:r>
          </w:p>
        </w:tc>
        <w:tc>
          <w:tcPr>
            <w:tcW w:w="1559" w:type="dxa"/>
            <w:vAlign w:val="center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Весы равноплечие ручные</w:t>
            </w:r>
          </w:p>
        </w:tc>
        <w:tc>
          <w:tcPr>
            <w:tcW w:w="1559" w:type="dxa"/>
            <w:vAlign w:val="center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Ступки аптечные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Цилиндры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Мензурки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proofErr w:type="spellStart"/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Аквадистилятор</w:t>
            </w:r>
            <w:proofErr w:type="spellEnd"/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Облучатель бактерицидный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Холодильное оборудование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Шкаф сушильный лабораторный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Стерилизатор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Автоклав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lastRenderedPageBreak/>
              <w:t>Низкотемпературный инкубатор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Ламинарный шкаф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Прибор для розлива сред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Аппарат для приготовления питательных сред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Водяная баня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Установка мембранной фильтрации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Прибор для контроля стерильности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Микробиологический пробоотборник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Анализатор иммунологический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Тележка для перевозки лекарств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2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 xml:space="preserve">Холодильник фармацевтический 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1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Шкаф медицинский для фармацевтических препаратов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  <w:tr w:rsidR="00CF0659" w:rsidRPr="00675D51" w:rsidTr="00FE5729">
        <w:trPr>
          <w:jc w:val="center"/>
        </w:trPr>
        <w:tc>
          <w:tcPr>
            <w:tcW w:w="8073" w:type="dxa"/>
          </w:tcPr>
          <w:p w:rsidR="00CF0659" w:rsidRPr="00675D51" w:rsidRDefault="00CF0659" w:rsidP="0091545E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Шкаф лабораторный</w:t>
            </w:r>
          </w:p>
        </w:tc>
        <w:tc>
          <w:tcPr>
            <w:tcW w:w="1559" w:type="dxa"/>
          </w:tcPr>
          <w:p w:rsidR="00CF0659" w:rsidRPr="00675D51" w:rsidRDefault="00CF0659" w:rsidP="009154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75D51"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  <w:t>5</w:t>
            </w:r>
          </w:p>
        </w:tc>
      </w:tr>
    </w:tbl>
    <w:p w:rsidR="00CF0659" w:rsidRDefault="00CF0659" w:rsidP="00CF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4"/>
          <w:szCs w:val="14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Стороны подтверждают, что 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оборудование находится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</w:rPr>
        <w:t>в технически исправном рабочем состоянии.</w:t>
      </w: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2472"/>
        <w:gridCol w:w="2472"/>
        <w:gridCol w:w="2473"/>
      </w:tblGrid>
      <w:tr w:rsidR="00773940" w:rsidTr="004573B0">
        <w:trPr>
          <w:trHeight w:val="665"/>
        </w:trPr>
        <w:tc>
          <w:tcPr>
            <w:tcW w:w="4944" w:type="dxa"/>
            <w:gridSpan w:val="2"/>
          </w:tcPr>
          <w:p w:rsidR="00773940" w:rsidRPr="00571E0B" w:rsidRDefault="00773940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</w:tc>
        <w:tc>
          <w:tcPr>
            <w:tcW w:w="4945" w:type="dxa"/>
            <w:gridSpan w:val="2"/>
          </w:tcPr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773940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</w:tc>
      </w:tr>
      <w:tr w:rsidR="00147E78" w:rsidTr="004573B0">
        <w:trPr>
          <w:trHeight w:val="2390"/>
        </w:trPr>
        <w:tc>
          <w:tcPr>
            <w:tcW w:w="4944" w:type="dxa"/>
            <w:gridSpan w:val="2"/>
          </w:tcPr>
          <w:p w:rsidR="00147E78" w:rsidRPr="00165DE1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147E78" w:rsidRPr="00165DE1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147E78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E1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147E78" w:rsidRPr="00571E0B" w:rsidRDefault="00147E78" w:rsidP="0045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gridSpan w:val="2"/>
          </w:tcPr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АКЦИОНЕРНОЕ ОБЩЕСТВО "</w:t>
            </w:r>
            <w:proofErr w:type="spellStart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РАФАРМА</w:t>
            </w:r>
            <w:proofErr w:type="spellEnd"/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"</w:t>
            </w:r>
          </w:p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>Адрес:</w:t>
            </w:r>
          </w:p>
          <w:p w:rsidR="003F528F" w:rsidRPr="003419E0" w:rsidRDefault="003F528F" w:rsidP="003F528F">
            <w:pPr>
              <w:pStyle w:val="1"/>
              <w:ind w:left="0"/>
              <w:rPr>
                <w:rFonts w:ascii="Times New Roman" w:hAnsi="Times New Roman" w:cs="Times New Roman"/>
                <w:bCs/>
                <w:spacing w:val="2"/>
                <w:highlight w:val="yellow"/>
                <w:lang w:val="ru-RU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399540  Липецкая область, </w:t>
            </w:r>
            <w:proofErr w:type="spellStart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>Тербунский</w:t>
            </w:r>
            <w:proofErr w:type="spellEnd"/>
            <w:r w:rsidRPr="003419E0">
              <w:rPr>
                <w:rFonts w:asciiTheme="minorHAnsi" w:hAnsiTheme="minorHAnsi" w:cstheme="minorHAnsi"/>
                <w:bCs/>
                <w:spacing w:val="2"/>
                <w:highlight w:val="yellow"/>
                <w:lang w:val="ru-RU"/>
              </w:rPr>
              <w:t xml:space="preserve"> район, село Тербуны, ул. Дорожная, д. 6А</w:t>
            </w:r>
          </w:p>
          <w:p w:rsidR="00147E78" w:rsidRPr="003419E0" w:rsidRDefault="00147E78" w:rsidP="00675707">
            <w:pPr>
              <w:pStyle w:val="1"/>
              <w:ind w:left="0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  <w:lang w:val="ru-RU"/>
              </w:rPr>
            </w:pPr>
          </w:p>
        </w:tc>
      </w:tr>
      <w:tr w:rsidR="00147E78" w:rsidTr="004573B0">
        <w:tc>
          <w:tcPr>
            <w:tcW w:w="4944" w:type="dxa"/>
            <w:gridSpan w:val="2"/>
          </w:tcPr>
          <w:p w:rsidR="00147E78" w:rsidRPr="00196C02" w:rsidRDefault="00147E78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571E0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Ректор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ФГБОУ</w:t>
            </w:r>
            <w:proofErr w:type="spellEnd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>РязГМУ</w:t>
            </w:r>
            <w:proofErr w:type="spellEnd"/>
            <w:r w:rsidRPr="00532A60"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Минздрава</w:t>
            </w:r>
            <w:r>
              <w:rPr>
                <w:rFonts w:ascii="Times New Roman" w:eastAsia="Times New Roman" w:hAnsi="Times New Roman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России</w:t>
            </w:r>
          </w:p>
        </w:tc>
        <w:tc>
          <w:tcPr>
            <w:tcW w:w="4945" w:type="dxa"/>
            <w:gridSpan w:val="2"/>
          </w:tcPr>
          <w:p w:rsidR="00147E78" w:rsidRPr="003419E0" w:rsidRDefault="003F528F" w:rsidP="00675707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Генеральный </w:t>
            </w:r>
            <w:r w:rsidR="00147E78" w:rsidRPr="003419E0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highlight w:val="yellow"/>
              </w:rPr>
              <w:t xml:space="preserve">директор </w:t>
            </w:r>
          </w:p>
        </w:tc>
      </w:tr>
      <w:tr w:rsidR="003F528F" w:rsidTr="004573B0">
        <w:trPr>
          <w:trHeight w:val="420"/>
        </w:trPr>
        <w:tc>
          <w:tcPr>
            <w:tcW w:w="2472" w:type="dxa"/>
            <w:tcBorders>
              <w:bottom w:val="single" w:sz="4" w:space="0" w:color="auto"/>
            </w:tcBorders>
          </w:tcPr>
          <w:p w:rsidR="003F528F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72" w:type="dxa"/>
            <w:vAlign w:val="bottom"/>
          </w:tcPr>
          <w:p w:rsidR="003F528F" w:rsidRDefault="003F528F" w:rsidP="004573B0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Р.Е. Калинин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F528F" w:rsidRPr="003419E0" w:rsidRDefault="003F528F" w:rsidP="004573B0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Align w:val="bottom"/>
          </w:tcPr>
          <w:p w:rsidR="003F528F" w:rsidRPr="003419E0" w:rsidRDefault="003F528F" w:rsidP="006F520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highlight w:val="yellow"/>
              </w:rPr>
            </w:pPr>
            <w:r w:rsidRPr="003419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В.В. Ильюшин  </w:t>
            </w:r>
          </w:p>
        </w:tc>
      </w:tr>
      <w:tr w:rsidR="00773940" w:rsidRPr="00196C02" w:rsidTr="004573B0">
        <w:trPr>
          <w:trHeight w:val="468"/>
        </w:trPr>
        <w:tc>
          <w:tcPr>
            <w:tcW w:w="4944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196C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945" w:type="dxa"/>
            <w:gridSpan w:val="2"/>
            <w:vAlign w:val="bottom"/>
          </w:tcPr>
          <w:p w:rsidR="00773940" w:rsidRPr="00196C02" w:rsidRDefault="00773940" w:rsidP="004573B0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М.П.</w:t>
            </w:r>
          </w:p>
        </w:tc>
      </w:tr>
    </w:tbl>
    <w:p w:rsidR="00773940" w:rsidRDefault="0077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3940" w:rsidRPr="007804CA" w:rsidRDefault="00773940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5F9E" w:rsidRDefault="00085F9E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D46E4F" w:rsidRDefault="00D46E4F" w:rsidP="00D4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F7E8A">
        <w:rPr>
          <w:rFonts w:ascii="Times New Roman" w:hAnsi="Times New Roman" w:cs="Times New Roman"/>
          <w:b/>
          <w:sz w:val="24"/>
          <w:szCs w:val="24"/>
        </w:rPr>
        <w:t xml:space="preserve">Информация по практике </w:t>
      </w:r>
    </w:p>
    <w:p w:rsidR="00D46E4F" w:rsidRPr="00CF7E8A" w:rsidRDefault="00D46E4F" w:rsidP="00D46E4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5" w:type="dxa"/>
        <w:jc w:val="center"/>
        <w:tblLook w:val="04A0"/>
      </w:tblPr>
      <w:tblGrid>
        <w:gridCol w:w="2750"/>
        <w:gridCol w:w="891"/>
        <w:gridCol w:w="2183"/>
        <w:gridCol w:w="2114"/>
        <w:gridCol w:w="1807"/>
      </w:tblGrid>
      <w:tr w:rsidR="00D46E4F" w:rsidRPr="00CF7E8A" w:rsidTr="00E6686A">
        <w:trPr>
          <w:jc w:val="center"/>
        </w:trPr>
        <w:tc>
          <w:tcPr>
            <w:tcW w:w="2868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2224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870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практики </w:t>
            </w:r>
          </w:p>
        </w:tc>
        <w:tc>
          <w:tcPr>
            <w:tcW w:w="1870" w:type="dxa"/>
          </w:tcPr>
          <w:p w:rsidR="00D46E4F" w:rsidRPr="00CF7E8A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46E4F" w:rsidRPr="008A0519" w:rsidTr="00E6686A">
        <w:trPr>
          <w:jc w:val="center"/>
        </w:trPr>
        <w:tc>
          <w:tcPr>
            <w:tcW w:w="2868" w:type="dxa"/>
          </w:tcPr>
          <w:p w:rsidR="00D46E4F" w:rsidRPr="003419E0" w:rsidRDefault="003419E0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1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УКАЗАТЬ</w:t>
            </w:r>
            <w:r w:rsidRPr="00341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36EBD" w:rsidRPr="00341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13" w:type="dxa"/>
          </w:tcPr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</w:tcPr>
          <w:p w:rsidR="00D46E4F" w:rsidRPr="008A0519" w:rsidRDefault="00D46E4F" w:rsidP="00E6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33.04.01 Промышленная фармация</w:t>
            </w:r>
          </w:p>
        </w:tc>
        <w:tc>
          <w:tcPr>
            <w:tcW w:w="1870" w:type="dxa"/>
          </w:tcPr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D46E4F" w:rsidRPr="008A0519" w:rsidRDefault="00D46E4F" w:rsidP="00E6686A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9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практика</w:t>
            </w:r>
          </w:p>
        </w:tc>
        <w:tc>
          <w:tcPr>
            <w:tcW w:w="1870" w:type="dxa"/>
          </w:tcPr>
          <w:p w:rsidR="00D46E4F" w:rsidRPr="008A0519" w:rsidRDefault="00F77B40" w:rsidP="00E6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17.05.-08</w:t>
            </w:r>
            <w:r w:rsidR="00D46E4F" w:rsidRPr="008A051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6E4F" w:rsidRDefault="00D46E4F" w:rsidP="00D46E4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46E4F" w:rsidSect="00F77B4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5A85"/>
    <w:rsid w:val="0000127F"/>
    <w:rsid w:val="00001C81"/>
    <w:rsid w:val="000032D9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2EE2"/>
    <w:rsid w:val="00070919"/>
    <w:rsid w:val="00081155"/>
    <w:rsid w:val="00081DAC"/>
    <w:rsid w:val="000839D0"/>
    <w:rsid w:val="00085F9E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B2310"/>
    <w:rsid w:val="000C6121"/>
    <w:rsid w:val="000C759E"/>
    <w:rsid w:val="000E417C"/>
    <w:rsid w:val="000F5357"/>
    <w:rsid w:val="000F6FB3"/>
    <w:rsid w:val="001010AF"/>
    <w:rsid w:val="00102290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285E"/>
    <w:rsid w:val="00146CEA"/>
    <w:rsid w:val="00147809"/>
    <w:rsid w:val="00147E78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050A"/>
    <w:rsid w:val="001B6DA4"/>
    <w:rsid w:val="001B7A90"/>
    <w:rsid w:val="001C111D"/>
    <w:rsid w:val="001C20EC"/>
    <w:rsid w:val="001C3A89"/>
    <w:rsid w:val="001C3CC7"/>
    <w:rsid w:val="001C44EF"/>
    <w:rsid w:val="001C4B38"/>
    <w:rsid w:val="001D089E"/>
    <w:rsid w:val="001D2262"/>
    <w:rsid w:val="001E2313"/>
    <w:rsid w:val="001E286E"/>
    <w:rsid w:val="001E2F83"/>
    <w:rsid w:val="001E68EE"/>
    <w:rsid w:val="001E785B"/>
    <w:rsid w:val="001F0013"/>
    <w:rsid w:val="00220BF0"/>
    <w:rsid w:val="00225F8C"/>
    <w:rsid w:val="00232A88"/>
    <w:rsid w:val="00232E66"/>
    <w:rsid w:val="00234882"/>
    <w:rsid w:val="00236381"/>
    <w:rsid w:val="00242FA1"/>
    <w:rsid w:val="00250EF9"/>
    <w:rsid w:val="0025171E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9A7"/>
    <w:rsid w:val="002B2B5A"/>
    <w:rsid w:val="002B32FF"/>
    <w:rsid w:val="002B3B61"/>
    <w:rsid w:val="002B4464"/>
    <w:rsid w:val="002C35CA"/>
    <w:rsid w:val="002C73FC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1B6C"/>
    <w:rsid w:val="0033054D"/>
    <w:rsid w:val="00331A5F"/>
    <w:rsid w:val="00334CE6"/>
    <w:rsid w:val="003419E0"/>
    <w:rsid w:val="00351C65"/>
    <w:rsid w:val="00352863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3F528F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70D"/>
    <w:rsid w:val="00494B34"/>
    <w:rsid w:val="00496263"/>
    <w:rsid w:val="004A300E"/>
    <w:rsid w:val="004A33CC"/>
    <w:rsid w:val="004A5AD7"/>
    <w:rsid w:val="004B2608"/>
    <w:rsid w:val="004B66B7"/>
    <w:rsid w:val="004B6B9E"/>
    <w:rsid w:val="004B6EC5"/>
    <w:rsid w:val="004B7C30"/>
    <w:rsid w:val="004C2AB3"/>
    <w:rsid w:val="004C3DC2"/>
    <w:rsid w:val="004C5150"/>
    <w:rsid w:val="004E2A8F"/>
    <w:rsid w:val="004E5C44"/>
    <w:rsid w:val="004F04B3"/>
    <w:rsid w:val="004F4C40"/>
    <w:rsid w:val="004F5330"/>
    <w:rsid w:val="004F5C73"/>
    <w:rsid w:val="00506937"/>
    <w:rsid w:val="00507ACD"/>
    <w:rsid w:val="00515BA8"/>
    <w:rsid w:val="00515EF8"/>
    <w:rsid w:val="00520D96"/>
    <w:rsid w:val="0052124A"/>
    <w:rsid w:val="00523819"/>
    <w:rsid w:val="0052499C"/>
    <w:rsid w:val="005254F8"/>
    <w:rsid w:val="00530430"/>
    <w:rsid w:val="005402A6"/>
    <w:rsid w:val="00545510"/>
    <w:rsid w:val="00550BF2"/>
    <w:rsid w:val="005524B7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2EA0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728E3"/>
    <w:rsid w:val="00675D51"/>
    <w:rsid w:val="00684240"/>
    <w:rsid w:val="00684975"/>
    <w:rsid w:val="00685A85"/>
    <w:rsid w:val="00687E39"/>
    <w:rsid w:val="00690470"/>
    <w:rsid w:val="00691146"/>
    <w:rsid w:val="0069261C"/>
    <w:rsid w:val="006941CA"/>
    <w:rsid w:val="00695873"/>
    <w:rsid w:val="00697163"/>
    <w:rsid w:val="006A1807"/>
    <w:rsid w:val="006A18A7"/>
    <w:rsid w:val="006C3847"/>
    <w:rsid w:val="006E7D4A"/>
    <w:rsid w:val="006F3808"/>
    <w:rsid w:val="00704A03"/>
    <w:rsid w:val="00706D2E"/>
    <w:rsid w:val="00710553"/>
    <w:rsid w:val="0071224C"/>
    <w:rsid w:val="00724659"/>
    <w:rsid w:val="00736F59"/>
    <w:rsid w:val="00740B04"/>
    <w:rsid w:val="00742657"/>
    <w:rsid w:val="007556AE"/>
    <w:rsid w:val="00764AC3"/>
    <w:rsid w:val="00773940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4D88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0519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D7FF2"/>
    <w:rsid w:val="008E2875"/>
    <w:rsid w:val="008E2E8E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0C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72362"/>
    <w:rsid w:val="00A830BA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AF6A79"/>
    <w:rsid w:val="00B0691F"/>
    <w:rsid w:val="00B144A1"/>
    <w:rsid w:val="00B20571"/>
    <w:rsid w:val="00B22823"/>
    <w:rsid w:val="00B30557"/>
    <w:rsid w:val="00B36EBD"/>
    <w:rsid w:val="00B42956"/>
    <w:rsid w:val="00B5169C"/>
    <w:rsid w:val="00B55889"/>
    <w:rsid w:val="00B5650B"/>
    <w:rsid w:val="00B5746E"/>
    <w:rsid w:val="00B6294F"/>
    <w:rsid w:val="00B65F57"/>
    <w:rsid w:val="00B83B6A"/>
    <w:rsid w:val="00B86B86"/>
    <w:rsid w:val="00B9018E"/>
    <w:rsid w:val="00B93C7B"/>
    <w:rsid w:val="00B95434"/>
    <w:rsid w:val="00B96B2E"/>
    <w:rsid w:val="00BA2322"/>
    <w:rsid w:val="00BA643B"/>
    <w:rsid w:val="00BB39C3"/>
    <w:rsid w:val="00BB49E9"/>
    <w:rsid w:val="00BC11F2"/>
    <w:rsid w:val="00BC1A24"/>
    <w:rsid w:val="00BC33C1"/>
    <w:rsid w:val="00BC64CB"/>
    <w:rsid w:val="00BC69F2"/>
    <w:rsid w:val="00BD5E29"/>
    <w:rsid w:val="00BD64AF"/>
    <w:rsid w:val="00C028C1"/>
    <w:rsid w:val="00C0440D"/>
    <w:rsid w:val="00C075DC"/>
    <w:rsid w:val="00C120EE"/>
    <w:rsid w:val="00C33C9D"/>
    <w:rsid w:val="00C375AB"/>
    <w:rsid w:val="00C46C1C"/>
    <w:rsid w:val="00C47D06"/>
    <w:rsid w:val="00C511EA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6F06"/>
    <w:rsid w:val="00CD76A1"/>
    <w:rsid w:val="00CE204F"/>
    <w:rsid w:val="00CE6120"/>
    <w:rsid w:val="00CF0659"/>
    <w:rsid w:val="00CF134A"/>
    <w:rsid w:val="00CF1769"/>
    <w:rsid w:val="00CF6E00"/>
    <w:rsid w:val="00D22A53"/>
    <w:rsid w:val="00D35B58"/>
    <w:rsid w:val="00D371FE"/>
    <w:rsid w:val="00D3723A"/>
    <w:rsid w:val="00D46E4F"/>
    <w:rsid w:val="00D56158"/>
    <w:rsid w:val="00D641C4"/>
    <w:rsid w:val="00D6554F"/>
    <w:rsid w:val="00D82FEB"/>
    <w:rsid w:val="00D83DD2"/>
    <w:rsid w:val="00D83E05"/>
    <w:rsid w:val="00D8417B"/>
    <w:rsid w:val="00D90022"/>
    <w:rsid w:val="00D91402"/>
    <w:rsid w:val="00D91D00"/>
    <w:rsid w:val="00D97AE8"/>
    <w:rsid w:val="00DA036E"/>
    <w:rsid w:val="00DA03B0"/>
    <w:rsid w:val="00DA319A"/>
    <w:rsid w:val="00DA6D1C"/>
    <w:rsid w:val="00DB1964"/>
    <w:rsid w:val="00DB2A24"/>
    <w:rsid w:val="00DB2B4A"/>
    <w:rsid w:val="00DB323C"/>
    <w:rsid w:val="00DC6147"/>
    <w:rsid w:val="00DD3455"/>
    <w:rsid w:val="00DE0484"/>
    <w:rsid w:val="00DE0608"/>
    <w:rsid w:val="00DE1230"/>
    <w:rsid w:val="00DE16AA"/>
    <w:rsid w:val="00E01F7A"/>
    <w:rsid w:val="00E01F87"/>
    <w:rsid w:val="00E026B2"/>
    <w:rsid w:val="00E122A4"/>
    <w:rsid w:val="00E17FDD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D57FD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77B40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5729"/>
    <w:rsid w:val="00FE65B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A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5D2EA0"/>
    <w:pPr>
      <w:ind w:left="720"/>
    </w:pPr>
    <w:rPr>
      <w:rFonts w:ascii="Calibri" w:eastAsia="Calibri" w:hAnsi="Calibri" w:cs="Calibri"/>
      <w:lang w:val="en-US"/>
    </w:rPr>
  </w:style>
  <w:style w:type="character" w:customStyle="1" w:styleId="a9">
    <w:name w:val="Нет"/>
    <w:rsid w:val="00B3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05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D54D-4745-4A4D-AF0B-B68B5D21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26</cp:revision>
  <cp:lastPrinted>2020-11-30T08:14:00Z</cp:lastPrinted>
  <dcterms:created xsi:type="dcterms:W3CDTF">2021-02-05T08:22:00Z</dcterms:created>
  <dcterms:modified xsi:type="dcterms:W3CDTF">2024-01-10T13:11:00Z</dcterms:modified>
</cp:coreProperties>
</file>