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A68D" w14:textId="77777777" w:rsidR="009E4360" w:rsidRDefault="009E436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FBF48FC" w14:textId="77777777" w:rsidR="009E4360" w:rsidRDefault="009E4360">
      <w:pPr>
        <w:pStyle w:val="ConsPlusNormal"/>
        <w:jc w:val="both"/>
        <w:outlineLvl w:val="0"/>
      </w:pPr>
    </w:p>
    <w:p w14:paraId="185FDC9E" w14:textId="77777777" w:rsidR="009E4360" w:rsidRDefault="009E4360">
      <w:pPr>
        <w:pStyle w:val="ConsPlusNormal"/>
        <w:jc w:val="both"/>
        <w:outlineLvl w:val="0"/>
      </w:pPr>
      <w:r>
        <w:t>Зарегистрировано в Минюсте России 25 августа 2020 г. N 59452</w:t>
      </w:r>
    </w:p>
    <w:p w14:paraId="309F509F" w14:textId="77777777" w:rsidR="009E4360" w:rsidRDefault="009E43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E4B894" w14:textId="77777777" w:rsidR="009E4360" w:rsidRDefault="009E4360">
      <w:pPr>
        <w:pStyle w:val="ConsPlusNormal"/>
        <w:jc w:val="both"/>
      </w:pPr>
    </w:p>
    <w:p w14:paraId="6389F748" w14:textId="77777777" w:rsidR="009E4360" w:rsidRDefault="009E4360">
      <w:pPr>
        <w:pStyle w:val="ConsPlusTitle"/>
        <w:jc w:val="center"/>
      </w:pPr>
      <w:r>
        <w:t>МИНИСТЕРСТВО НАУКИ И ВЫСШЕГО ОБРАЗОВАНИЯ</w:t>
      </w:r>
    </w:p>
    <w:p w14:paraId="3EE06630" w14:textId="77777777" w:rsidR="009E4360" w:rsidRDefault="009E4360">
      <w:pPr>
        <w:pStyle w:val="ConsPlusTitle"/>
        <w:jc w:val="center"/>
      </w:pPr>
      <w:r>
        <w:t>РОССИЙСКОЙ ФЕДЕРАЦИИ</w:t>
      </w:r>
    </w:p>
    <w:p w14:paraId="41BD21E5" w14:textId="77777777" w:rsidR="009E4360" w:rsidRDefault="009E4360">
      <w:pPr>
        <w:pStyle w:val="ConsPlusTitle"/>
        <w:jc w:val="center"/>
      </w:pPr>
    </w:p>
    <w:p w14:paraId="0FCA1B98" w14:textId="77777777" w:rsidR="009E4360" w:rsidRDefault="009E4360">
      <w:pPr>
        <w:pStyle w:val="ConsPlusTitle"/>
        <w:jc w:val="center"/>
      </w:pPr>
      <w:r>
        <w:t>ПРИКАЗ</w:t>
      </w:r>
    </w:p>
    <w:p w14:paraId="5791620C" w14:textId="77777777" w:rsidR="009E4360" w:rsidRDefault="009E4360">
      <w:pPr>
        <w:pStyle w:val="ConsPlusTitle"/>
        <w:jc w:val="center"/>
      </w:pPr>
      <w:r>
        <w:t>от 12 августа 2020 г. N 965</w:t>
      </w:r>
    </w:p>
    <w:p w14:paraId="7F6B394D" w14:textId="77777777" w:rsidR="009E4360" w:rsidRDefault="009E4360">
      <w:pPr>
        <w:pStyle w:val="ConsPlusTitle"/>
        <w:jc w:val="center"/>
      </w:pPr>
    </w:p>
    <w:p w14:paraId="4F824219" w14:textId="77777777" w:rsidR="009E4360" w:rsidRDefault="009E4360">
      <w:pPr>
        <w:pStyle w:val="ConsPlusTitle"/>
        <w:jc w:val="center"/>
      </w:pPr>
      <w:r>
        <w:t>ОБ УТВЕРЖДЕНИИ</w:t>
      </w:r>
    </w:p>
    <w:p w14:paraId="532E8E20" w14:textId="77777777" w:rsidR="009E4360" w:rsidRDefault="009E436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3C0F41AF" w14:textId="77777777" w:rsidR="009E4360" w:rsidRDefault="009E4360">
      <w:pPr>
        <w:pStyle w:val="ConsPlusTitle"/>
        <w:jc w:val="center"/>
      </w:pPr>
      <w:r>
        <w:t>ВЫСШЕГО ОБРАЗОВАНИЯ - СПЕЦИАЛИТЕТ ПО СПЕЦИАЛЬНОСТИ</w:t>
      </w:r>
    </w:p>
    <w:p w14:paraId="3057AB2B" w14:textId="77777777" w:rsidR="009E4360" w:rsidRDefault="009E4360">
      <w:pPr>
        <w:pStyle w:val="ConsPlusTitle"/>
        <w:jc w:val="center"/>
      </w:pPr>
      <w:r>
        <w:t>31.05.02 ПЕДИАТРИЯ</w:t>
      </w:r>
    </w:p>
    <w:p w14:paraId="2E4E6D3C" w14:textId="77777777" w:rsidR="009E4360" w:rsidRDefault="009E4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4360" w14:paraId="537D513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15DC2" w14:textId="77777777" w:rsidR="009E4360" w:rsidRDefault="009E4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68F7A" w14:textId="77777777" w:rsidR="009E4360" w:rsidRDefault="009E4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2B1768" w14:textId="77777777" w:rsidR="009E4360" w:rsidRDefault="009E4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A2DD3B1" w14:textId="77777777" w:rsidR="009E4360" w:rsidRDefault="009E43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1B1ED7CA" w14:textId="77777777" w:rsidR="009E4360" w:rsidRDefault="009E4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137D" w14:textId="77777777" w:rsidR="009E4360" w:rsidRDefault="009E4360">
            <w:pPr>
              <w:pStyle w:val="ConsPlusNormal"/>
            </w:pPr>
          </w:p>
        </w:tc>
      </w:tr>
    </w:tbl>
    <w:p w14:paraId="09A27F29" w14:textId="77777777" w:rsidR="009E4360" w:rsidRDefault="009E4360">
      <w:pPr>
        <w:pStyle w:val="ConsPlusNormal"/>
        <w:jc w:val="both"/>
      </w:pPr>
    </w:p>
    <w:p w14:paraId="39F4EDE2" w14:textId="77777777" w:rsidR="009E4360" w:rsidRDefault="009E4360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0456D477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31.05.02 Педиатрия (далее - стандарт).</w:t>
      </w:r>
    </w:p>
    <w:p w14:paraId="12219926" w14:textId="77777777" w:rsidR="009E4360" w:rsidRDefault="009E4360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2DFCF7F6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5CC151D6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31.05.02 Педиатрия (уровень специалитета), утвержденным приказом Министерства образования и науки Российской Федерации от 17 августа 2015 г. N 853 (зарегистрирован Министерством юстиции Российской Федерации 15 сентября 2015 г., регистрационный N 38880), прекращается 31 декабря 2020 года.</w:t>
      </w:r>
    </w:p>
    <w:p w14:paraId="7F6D64CA" w14:textId="77777777" w:rsidR="009E4360" w:rsidRDefault="009E4360">
      <w:pPr>
        <w:pStyle w:val="ConsPlusNormal"/>
        <w:jc w:val="both"/>
      </w:pPr>
    </w:p>
    <w:p w14:paraId="22C0A8B9" w14:textId="77777777" w:rsidR="009E4360" w:rsidRDefault="009E4360">
      <w:pPr>
        <w:pStyle w:val="ConsPlusNormal"/>
        <w:jc w:val="right"/>
      </w:pPr>
      <w:r>
        <w:t>Врио Министра</w:t>
      </w:r>
    </w:p>
    <w:p w14:paraId="5415871D" w14:textId="77777777" w:rsidR="009E4360" w:rsidRDefault="009E4360">
      <w:pPr>
        <w:pStyle w:val="ConsPlusNormal"/>
        <w:jc w:val="right"/>
      </w:pPr>
      <w:r>
        <w:t>А.В.НАРУКАВНИКОВ</w:t>
      </w:r>
    </w:p>
    <w:p w14:paraId="58ED4F6E" w14:textId="77777777" w:rsidR="009E4360" w:rsidRDefault="009E4360">
      <w:pPr>
        <w:pStyle w:val="ConsPlusNormal"/>
        <w:jc w:val="both"/>
      </w:pPr>
    </w:p>
    <w:p w14:paraId="230D1E62" w14:textId="77777777" w:rsidR="009E4360" w:rsidRDefault="009E4360">
      <w:pPr>
        <w:pStyle w:val="ConsPlusNormal"/>
        <w:jc w:val="both"/>
      </w:pPr>
    </w:p>
    <w:p w14:paraId="49534CE6" w14:textId="77777777" w:rsidR="009E4360" w:rsidRDefault="009E4360">
      <w:pPr>
        <w:pStyle w:val="ConsPlusNormal"/>
        <w:jc w:val="both"/>
      </w:pPr>
    </w:p>
    <w:p w14:paraId="1BB9EF58" w14:textId="77777777" w:rsidR="009E4360" w:rsidRDefault="009E4360">
      <w:pPr>
        <w:pStyle w:val="ConsPlusNormal"/>
        <w:jc w:val="both"/>
      </w:pPr>
    </w:p>
    <w:p w14:paraId="471FCA00" w14:textId="77777777" w:rsidR="009E4360" w:rsidRDefault="009E4360">
      <w:pPr>
        <w:pStyle w:val="ConsPlusNormal"/>
        <w:jc w:val="both"/>
      </w:pPr>
    </w:p>
    <w:p w14:paraId="29954355" w14:textId="77777777" w:rsidR="009E4360" w:rsidRDefault="009E4360">
      <w:pPr>
        <w:pStyle w:val="ConsPlusNormal"/>
        <w:jc w:val="right"/>
        <w:outlineLvl w:val="0"/>
      </w:pPr>
      <w:r>
        <w:t>Приложение</w:t>
      </w:r>
    </w:p>
    <w:p w14:paraId="5E44EBD8" w14:textId="77777777" w:rsidR="009E4360" w:rsidRDefault="009E4360">
      <w:pPr>
        <w:pStyle w:val="ConsPlusNormal"/>
        <w:jc w:val="both"/>
      </w:pPr>
    </w:p>
    <w:p w14:paraId="1518A0C0" w14:textId="77777777" w:rsidR="009E4360" w:rsidRDefault="009E4360">
      <w:pPr>
        <w:pStyle w:val="ConsPlusNormal"/>
        <w:jc w:val="right"/>
      </w:pPr>
      <w:r>
        <w:t>Утвержден</w:t>
      </w:r>
    </w:p>
    <w:p w14:paraId="6CDBB313" w14:textId="77777777" w:rsidR="009E4360" w:rsidRDefault="009E4360">
      <w:pPr>
        <w:pStyle w:val="ConsPlusNormal"/>
        <w:jc w:val="right"/>
      </w:pPr>
      <w:r>
        <w:t>приказом Министерства науки</w:t>
      </w:r>
    </w:p>
    <w:p w14:paraId="4371CB20" w14:textId="77777777" w:rsidR="009E4360" w:rsidRDefault="009E4360">
      <w:pPr>
        <w:pStyle w:val="ConsPlusNormal"/>
        <w:jc w:val="right"/>
      </w:pPr>
      <w:r>
        <w:lastRenderedPageBreak/>
        <w:t>и высшего образования</w:t>
      </w:r>
    </w:p>
    <w:p w14:paraId="7F8A61C3" w14:textId="77777777" w:rsidR="009E4360" w:rsidRDefault="009E4360">
      <w:pPr>
        <w:pStyle w:val="ConsPlusNormal"/>
        <w:jc w:val="right"/>
      </w:pPr>
      <w:r>
        <w:t>Российской Федерации</w:t>
      </w:r>
    </w:p>
    <w:p w14:paraId="7AD57F8E" w14:textId="77777777" w:rsidR="009E4360" w:rsidRDefault="009E4360">
      <w:pPr>
        <w:pStyle w:val="ConsPlusNormal"/>
        <w:jc w:val="right"/>
      </w:pPr>
      <w:r>
        <w:t>от 12 августа 2020 г. N 965</w:t>
      </w:r>
    </w:p>
    <w:p w14:paraId="6B8B6564" w14:textId="77777777" w:rsidR="009E4360" w:rsidRDefault="009E4360">
      <w:pPr>
        <w:pStyle w:val="ConsPlusNormal"/>
        <w:jc w:val="both"/>
      </w:pPr>
    </w:p>
    <w:p w14:paraId="5DBDA271" w14:textId="77777777" w:rsidR="009E4360" w:rsidRDefault="009E4360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14:paraId="4F0D9F4B" w14:textId="77777777" w:rsidR="009E4360" w:rsidRDefault="009E4360">
      <w:pPr>
        <w:pStyle w:val="ConsPlusTitle"/>
        <w:jc w:val="center"/>
      </w:pPr>
      <w:r>
        <w:t>ВЫСШЕГО ОБРАЗОВАНИЯ - СПЕЦИАЛИТЕТ ПО СПЕЦИАЛЬНОСТИ</w:t>
      </w:r>
    </w:p>
    <w:p w14:paraId="58A4DCB5" w14:textId="77777777" w:rsidR="009E4360" w:rsidRDefault="009E4360">
      <w:pPr>
        <w:pStyle w:val="ConsPlusTitle"/>
        <w:jc w:val="center"/>
      </w:pPr>
      <w:r>
        <w:t>31.05.02 ПЕДИАТРИЯ</w:t>
      </w:r>
    </w:p>
    <w:p w14:paraId="47B3EB23" w14:textId="77777777" w:rsidR="009E4360" w:rsidRDefault="009E4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4360" w14:paraId="1613E74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8052" w14:textId="77777777" w:rsidR="009E4360" w:rsidRDefault="009E4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A521" w14:textId="77777777" w:rsidR="009E4360" w:rsidRDefault="009E4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66A694" w14:textId="77777777" w:rsidR="009E4360" w:rsidRDefault="009E4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5112919" w14:textId="77777777" w:rsidR="009E4360" w:rsidRDefault="009E43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6E6279CC" w14:textId="77777777" w:rsidR="009E4360" w:rsidRDefault="009E4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7F85" w14:textId="77777777" w:rsidR="009E4360" w:rsidRDefault="009E4360">
            <w:pPr>
              <w:pStyle w:val="ConsPlusNormal"/>
            </w:pPr>
          </w:p>
        </w:tc>
      </w:tr>
    </w:tbl>
    <w:p w14:paraId="149BB5EE" w14:textId="77777777" w:rsidR="009E4360" w:rsidRDefault="009E4360">
      <w:pPr>
        <w:pStyle w:val="ConsPlusNormal"/>
        <w:jc w:val="both"/>
      </w:pPr>
    </w:p>
    <w:p w14:paraId="349F34F7" w14:textId="77777777" w:rsidR="009E4360" w:rsidRDefault="009E4360">
      <w:pPr>
        <w:pStyle w:val="ConsPlusTitle"/>
        <w:jc w:val="center"/>
        <w:outlineLvl w:val="1"/>
      </w:pPr>
      <w:r>
        <w:t>I. Общие положения</w:t>
      </w:r>
    </w:p>
    <w:p w14:paraId="5ABFC8D6" w14:textId="77777777" w:rsidR="009E4360" w:rsidRDefault="009E4360">
      <w:pPr>
        <w:pStyle w:val="ConsPlusNormal"/>
        <w:jc w:val="both"/>
      </w:pPr>
    </w:p>
    <w:p w14:paraId="0A88A32B" w14:textId="77777777" w:rsidR="009E4360" w:rsidRDefault="009E436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31.05.02 Педиатрия (далее соответственно - программа специалитета, специальность).</w:t>
      </w:r>
    </w:p>
    <w:p w14:paraId="36E871E7" w14:textId="77777777" w:rsidR="009E4360" w:rsidRDefault="009E4360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14:paraId="0E667720" w14:textId="77777777" w:rsidR="009E4360" w:rsidRDefault="009E4360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осуществляется в очной форме.</w:t>
      </w:r>
    </w:p>
    <w:p w14:paraId="0BF4AFB0" w14:textId="77777777" w:rsidR="009E4360" w:rsidRDefault="009E4360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4504BB18" w14:textId="77777777" w:rsidR="009E4360" w:rsidRDefault="009E4360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618A5E7C" w14:textId="77777777" w:rsidR="009E4360" w:rsidRDefault="009E4360">
      <w:pPr>
        <w:pStyle w:val="ConsPlusNormal"/>
        <w:spacing w:before="220"/>
        <w:ind w:firstLine="540"/>
        <w:jc w:val="both"/>
      </w:pPr>
      <w: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14:paraId="1457A1ED" w14:textId="77777777" w:rsidR="009E4360" w:rsidRDefault="009E4360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&lt;1&gt;.</w:t>
      </w:r>
    </w:p>
    <w:p w14:paraId="00EBC3A3" w14:textId="77777777" w:rsidR="009E4360" w:rsidRDefault="009E436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FBD0314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14:paraId="412BFF51" w14:textId="77777777" w:rsidR="009E4360" w:rsidRDefault="009E4360">
      <w:pPr>
        <w:pStyle w:val="ConsPlusNormal"/>
        <w:jc w:val="both"/>
      </w:pPr>
    </w:p>
    <w:p w14:paraId="4FEE9EC4" w14:textId="77777777" w:rsidR="009E4360" w:rsidRDefault="009E4360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104DA4F7" w14:textId="77777777" w:rsidR="009E4360" w:rsidRDefault="009E4360">
      <w:pPr>
        <w:pStyle w:val="ConsPlusNormal"/>
        <w:spacing w:before="220"/>
        <w:ind w:firstLine="540"/>
        <w:jc w:val="both"/>
      </w:pPr>
      <w:r>
        <w:t>1.6. Реализация программы специалитета осуществляется Организацией как самостоятельно, так и посредством сетевой формы.</w:t>
      </w:r>
    </w:p>
    <w:p w14:paraId="0DBE5074" w14:textId="77777777" w:rsidR="009E4360" w:rsidRDefault="009E4360">
      <w:pPr>
        <w:pStyle w:val="ConsPlusNormal"/>
        <w:spacing w:before="220"/>
        <w:ind w:firstLine="540"/>
        <w:jc w:val="both"/>
      </w:pPr>
      <w:r>
        <w:lastRenderedPageBreak/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14:paraId="592138DF" w14:textId="77777777" w:rsidR="009E4360" w:rsidRDefault="009E436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A8FAED5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253309D5" w14:textId="77777777" w:rsidR="009E4360" w:rsidRDefault="009E4360">
      <w:pPr>
        <w:pStyle w:val="ConsPlusNormal"/>
        <w:jc w:val="both"/>
      </w:pPr>
    </w:p>
    <w:p w14:paraId="320CEBCC" w14:textId="77777777" w:rsidR="009E4360" w:rsidRDefault="009E4360">
      <w:pPr>
        <w:pStyle w:val="ConsPlusNormal"/>
        <w:ind w:firstLine="540"/>
        <w:jc w:val="both"/>
      </w:pPr>
      <w:bookmarkStart w:id="1" w:name="P64"/>
      <w:bookmarkEnd w:id="1"/>
      <w:r>
        <w:t>1.8. Срок получения образования по программе специалитета (вне зависимости от применяемых образовательных технологий):</w:t>
      </w:r>
    </w:p>
    <w:p w14:paraId="34BECC86" w14:textId="77777777" w:rsidR="009E4360" w:rsidRDefault="009E4360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6 лет;</w:t>
      </w:r>
    </w:p>
    <w:p w14:paraId="16B8FB3C" w14:textId="77777777" w:rsidR="009E4360" w:rsidRDefault="009E436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14:paraId="518AFC5F" w14:textId="77777777" w:rsidR="009E4360" w:rsidRDefault="009E4360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1.9. Объем программы специалитета составляет 360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14:paraId="5C009E9A" w14:textId="77777777" w:rsidR="009E4360" w:rsidRDefault="009E4360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14:paraId="1ED16ED6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4">
        <w:r>
          <w:rPr>
            <w:color w:val="0000FF"/>
          </w:rPr>
          <w:t>пунктами 1.8</w:t>
        </w:r>
      </w:hyperlink>
      <w:r>
        <w:t xml:space="preserve"> и </w:t>
      </w:r>
      <w:hyperlink w:anchor="P67">
        <w:r>
          <w:rPr>
            <w:color w:val="0000FF"/>
          </w:rPr>
          <w:t>1.9</w:t>
        </w:r>
      </w:hyperlink>
      <w:r>
        <w:t xml:space="preserve"> ФГОС ВО:</w:t>
      </w:r>
    </w:p>
    <w:p w14:paraId="6395C901" w14:textId="77777777" w:rsidR="009E4360" w:rsidRDefault="009E4360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14:paraId="044D0D39" w14:textId="77777777" w:rsidR="009E4360" w:rsidRDefault="009E4360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14:paraId="1B00FFBA" w14:textId="77777777" w:rsidR="009E4360" w:rsidRDefault="009E4360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14:paraId="105F4902" w14:textId="77777777" w:rsidR="009E4360" w:rsidRDefault="009E436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2807B50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06077EA3" w14:textId="77777777" w:rsidR="009E4360" w:rsidRDefault="009E4360">
      <w:pPr>
        <w:pStyle w:val="ConsPlusNormal"/>
        <w:jc w:val="both"/>
      </w:pPr>
    </w:p>
    <w:p w14:paraId="6891ED22" w14:textId="77777777" w:rsidR="009E4360" w:rsidRDefault="009E4360">
      <w:pPr>
        <w:pStyle w:val="ConsPlusNormal"/>
        <w:ind w:firstLine="540"/>
        <w:jc w:val="both"/>
      </w:pPr>
      <w:hyperlink r:id="rId17">
        <w:r>
          <w:rPr>
            <w:color w:val="0000FF"/>
          </w:rPr>
          <w:t>02</w:t>
        </w:r>
      </w:hyperlink>
      <w:r>
        <w:t xml:space="preserve"> Здравоохранение (в сфере оказания первичной медико-санитарной помощи, специализированной, скорой, паллиативной медицинской помощи детям, включающей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населения);</w:t>
      </w:r>
    </w:p>
    <w:p w14:paraId="41431ADA" w14:textId="77777777" w:rsidR="009E4360" w:rsidRDefault="009E436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деятельности организаций здравоохранения).</w:t>
      </w:r>
    </w:p>
    <w:p w14:paraId="4669ED72" w14:textId="77777777" w:rsidR="009E4360" w:rsidRDefault="009E436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8C6F67E" w14:textId="77777777" w:rsidR="009E4360" w:rsidRDefault="009E4360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14:paraId="33EB35F0" w14:textId="77777777" w:rsidR="009E4360" w:rsidRDefault="009E4360">
      <w:pPr>
        <w:pStyle w:val="ConsPlusNormal"/>
        <w:spacing w:before="220"/>
        <w:ind w:firstLine="540"/>
        <w:jc w:val="both"/>
      </w:pPr>
      <w:r>
        <w:t>диагностический;</w:t>
      </w:r>
    </w:p>
    <w:p w14:paraId="6180FCD2" w14:textId="77777777" w:rsidR="009E4360" w:rsidRDefault="009E4360">
      <w:pPr>
        <w:pStyle w:val="ConsPlusNormal"/>
        <w:spacing w:before="220"/>
        <w:ind w:firstLine="540"/>
        <w:jc w:val="both"/>
      </w:pPr>
      <w:r>
        <w:t>лечебный;</w:t>
      </w:r>
    </w:p>
    <w:p w14:paraId="2C6FECD1" w14:textId="77777777" w:rsidR="009E4360" w:rsidRDefault="009E4360">
      <w:pPr>
        <w:pStyle w:val="ConsPlusNormal"/>
        <w:spacing w:before="220"/>
        <w:ind w:firstLine="540"/>
        <w:jc w:val="both"/>
      </w:pPr>
      <w:r>
        <w:t>реабилитационный;</w:t>
      </w:r>
    </w:p>
    <w:p w14:paraId="5CDCD050" w14:textId="77777777" w:rsidR="009E4360" w:rsidRDefault="009E4360">
      <w:pPr>
        <w:pStyle w:val="ConsPlusNormal"/>
        <w:spacing w:before="220"/>
        <w:ind w:firstLine="540"/>
        <w:jc w:val="both"/>
      </w:pPr>
      <w:r>
        <w:t>профилактический;</w:t>
      </w:r>
    </w:p>
    <w:p w14:paraId="1E30645B" w14:textId="77777777" w:rsidR="009E4360" w:rsidRDefault="009E4360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14:paraId="4186C1FD" w14:textId="77777777" w:rsidR="009E4360" w:rsidRDefault="009E4360">
      <w:pPr>
        <w:pStyle w:val="ConsPlusNormal"/>
        <w:spacing w:before="220"/>
        <w:ind w:firstLine="540"/>
        <w:jc w:val="both"/>
      </w:pPr>
      <w:r>
        <w:t>1.13.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14:paraId="69CCD2F6" w14:textId="77777777" w:rsidR="009E4360" w:rsidRDefault="009E436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14:paraId="71C60F37" w14:textId="77777777" w:rsidR="009E4360" w:rsidRDefault="009E436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14:paraId="5642A7BE" w14:textId="77777777" w:rsidR="009E4360" w:rsidRDefault="009E436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14:paraId="5629FA1D" w14:textId="77777777" w:rsidR="009E4360" w:rsidRDefault="009E4360">
      <w:pPr>
        <w:pStyle w:val="ConsPlusNormal"/>
        <w:spacing w:before="220"/>
        <w:ind w:firstLine="540"/>
        <w:jc w:val="both"/>
      </w:pPr>
      <w:r>
        <w:t>1.14.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236D1F6D" w14:textId="77777777" w:rsidR="009E4360" w:rsidRDefault="009E4360">
      <w:pPr>
        <w:pStyle w:val="ConsPlusNormal"/>
        <w:jc w:val="both"/>
      </w:pPr>
    </w:p>
    <w:p w14:paraId="2C5B59DD" w14:textId="77777777" w:rsidR="009E4360" w:rsidRDefault="009E4360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14:paraId="47932EC7" w14:textId="77777777" w:rsidR="009E4360" w:rsidRDefault="009E4360">
      <w:pPr>
        <w:pStyle w:val="ConsPlusNormal"/>
        <w:jc w:val="both"/>
      </w:pPr>
    </w:p>
    <w:p w14:paraId="74766AAC" w14:textId="77777777" w:rsidR="009E4360" w:rsidRDefault="009E4360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14:paraId="7DE73547" w14:textId="77777777" w:rsidR="009E4360" w:rsidRDefault="009E4360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14:paraId="29F3DB1B" w14:textId="77777777" w:rsidR="009E4360" w:rsidRDefault="009E4360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 xml:space="preserve"> "Практика";</w:t>
      </w:r>
    </w:p>
    <w:p w14:paraId="0B296D75" w14:textId="77777777" w:rsidR="009E4360" w:rsidRDefault="009E4360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14:paraId="4F58E264" w14:textId="77777777" w:rsidR="009E4360" w:rsidRDefault="009E4360">
      <w:pPr>
        <w:pStyle w:val="ConsPlusNormal"/>
        <w:jc w:val="both"/>
      </w:pPr>
    </w:p>
    <w:p w14:paraId="1FF1FBB5" w14:textId="77777777" w:rsidR="009E4360" w:rsidRDefault="009E4360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14:paraId="21521F61" w14:textId="77777777" w:rsidR="009E4360" w:rsidRDefault="009E4360">
      <w:pPr>
        <w:pStyle w:val="ConsPlusNormal"/>
        <w:jc w:val="both"/>
      </w:pPr>
    </w:p>
    <w:p w14:paraId="668A90CC" w14:textId="77777777" w:rsidR="009E4360" w:rsidRDefault="009E4360">
      <w:pPr>
        <w:pStyle w:val="ConsPlusNormal"/>
        <w:jc w:val="right"/>
      </w:pPr>
      <w:r>
        <w:t>Таблица</w:t>
      </w:r>
    </w:p>
    <w:p w14:paraId="6CE1C3AA" w14:textId="77777777" w:rsidR="009E4360" w:rsidRDefault="009E43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571"/>
        <w:gridCol w:w="4025"/>
      </w:tblGrid>
      <w:tr w:rsidR="009E4360" w14:paraId="726BE419" w14:textId="77777777">
        <w:tc>
          <w:tcPr>
            <w:tcW w:w="5045" w:type="dxa"/>
            <w:gridSpan w:val="2"/>
          </w:tcPr>
          <w:p w14:paraId="2C1C3DA1" w14:textId="77777777" w:rsidR="009E4360" w:rsidRDefault="009E4360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4025" w:type="dxa"/>
          </w:tcPr>
          <w:p w14:paraId="5275207B" w14:textId="77777777" w:rsidR="009E4360" w:rsidRDefault="009E4360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9E4360" w14:paraId="3FEFD537" w14:textId="77777777">
        <w:tc>
          <w:tcPr>
            <w:tcW w:w="1474" w:type="dxa"/>
            <w:vAlign w:val="center"/>
          </w:tcPr>
          <w:p w14:paraId="301A95FC" w14:textId="77777777" w:rsidR="009E4360" w:rsidRDefault="009E4360">
            <w:pPr>
              <w:pStyle w:val="ConsPlusNormal"/>
              <w:jc w:val="center"/>
            </w:pPr>
            <w:bookmarkStart w:id="5" w:name="P104"/>
            <w:bookmarkEnd w:id="5"/>
            <w:r>
              <w:lastRenderedPageBreak/>
              <w:t>Блок 1</w:t>
            </w:r>
          </w:p>
        </w:tc>
        <w:tc>
          <w:tcPr>
            <w:tcW w:w="3571" w:type="dxa"/>
            <w:vAlign w:val="center"/>
          </w:tcPr>
          <w:p w14:paraId="06F8A49D" w14:textId="77777777" w:rsidR="009E4360" w:rsidRDefault="009E436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25" w:type="dxa"/>
            <w:vAlign w:val="center"/>
          </w:tcPr>
          <w:p w14:paraId="0BCFDA21" w14:textId="77777777" w:rsidR="009E4360" w:rsidRDefault="009E4360">
            <w:pPr>
              <w:pStyle w:val="ConsPlusNormal"/>
              <w:jc w:val="center"/>
            </w:pPr>
            <w:r>
              <w:t>не менее 288</w:t>
            </w:r>
          </w:p>
        </w:tc>
      </w:tr>
      <w:tr w:rsidR="009E4360" w14:paraId="5E5DBAA6" w14:textId="77777777">
        <w:tc>
          <w:tcPr>
            <w:tcW w:w="1474" w:type="dxa"/>
            <w:vAlign w:val="center"/>
          </w:tcPr>
          <w:p w14:paraId="6ED385C8" w14:textId="77777777" w:rsidR="009E4360" w:rsidRDefault="009E4360">
            <w:pPr>
              <w:pStyle w:val="ConsPlusNormal"/>
              <w:jc w:val="center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3571" w:type="dxa"/>
            <w:vAlign w:val="center"/>
          </w:tcPr>
          <w:p w14:paraId="43C02B96" w14:textId="77777777" w:rsidR="009E4360" w:rsidRDefault="009E4360">
            <w:pPr>
              <w:pStyle w:val="ConsPlusNormal"/>
            </w:pPr>
            <w:r>
              <w:t>Практика</w:t>
            </w:r>
          </w:p>
        </w:tc>
        <w:tc>
          <w:tcPr>
            <w:tcW w:w="4025" w:type="dxa"/>
            <w:vAlign w:val="center"/>
          </w:tcPr>
          <w:p w14:paraId="3E5502EB" w14:textId="77777777" w:rsidR="009E4360" w:rsidRDefault="009E4360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9E4360" w14:paraId="4090033C" w14:textId="77777777">
        <w:tc>
          <w:tcPr>
            <w:tcW w:w="1474" w:type="dxa"/>
          </w:tcPr>
          <w:p w14:paraId="4CCE64DF" w14:textId="77777777" w:rsidR="009E4360" w:rsidRDefault="009E4360">
            <w:pPr>
              <w:pStyle w:val="ConsPlusNormal"/>
              <w:jc w:val="center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3571" w:type="dxa"/>
            <w:vAlign w:val="center"/>
          </w:tcPr>
          <w:p w14:paraId="25008E70" w14:textId="77777777" w:rsidR="009E4360" w:rsidRDefault="009E436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25" w:type="dxa"/>
            <w:vAlign w:val="center"/>
          </w:tcPr>
          <w:p w14:paraId="216526D8" w14:textId="77777777" w:rsidR="009E4360" w:rsidRDefault="009E4360">
            <w:pPr>
              <w:pStyle w:val="ConsPlusNormal"/>
              <w:jc w:val="center"/>
            </w:pPr>
            <w:r>
              <w:t>3</w:t>
            </w:r>
          </w:p>
        </w:tc>
      </w:tr>
      <w:tr w:rsidR="009E4360" w14:paraId="7DCF3AD4" w14:textId="77777777">
        <w:tc>
          <w:tcPr>
            <w:tcW w:w="5045" w:type="dxa"/>
            <w:gridSpan w:val="2"/>
            <w:vAlign w:val="center"/>
          </w:tcPr>
          <w:p w14:paraId="6FD8FBAC" w14:textId="77777777" w:rsidR="009E4360" w:rsidRDefault="009E4360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4025" w:type="dxa"/>
            <w:vAlign w:val="center"/>
          </w:tcPr>
          <w:p w14:paraId="723BDE62" w14:textId="77777777" w:rsidR="009E4360" w:rsidRDefault="009E4360">
            <w:pPr>
              <w:pStyle w:val="ConsPlusNormal"/>
              <w:jc w:val="center"/>
            </w:pPr>
            <w:r>
              <w:t>360</w:t>
            </w:r>
          </w:p>
        </w:tc>
      </w:tr>
    </w:tbl>
    <w:p w14:paraId="1210C025" w14:textId="77777777" w:rsidR="009E4360" w:rsidRDefault="009E4360">
      <w:pPr>
        <w:pStyle w:val="ConsPlusNormal"/>
        <w:jc w:val="both"/>
      </w:pPr>
    </w:p>
    <w:p w14:paraId="27A7F8ED" w14:textId="77777777" w:rsidR="009E4360" w:rsidRDefault="009E4360">
      <w:pPr>
        <w:pStyle w:val="ConsPlusNormal"/>
        <w:ind w:firstLine="540"/>
        <w:jc w:val="both"/>
      </w:pPr>
      <w:bookmarkStart w:id="8" w:name="P116"/>
      <w:bookmarkEnd w:id="8"/>
      <w:r>
        <w:t xml:space="preserve">2.2. Программа специалитета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14:paraId="72055963" w14:textId="77777777" w:rsidR="009E4360" w:rsidRDefault="009E4360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14:paraId="52431B22" w14:textId="77777777" w:rsidR="009E4360" w:rsidRDefault="009E4360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реализацию указанной дисциплины (модуля).</w:t>
      </w:r>
    </w:p>
    <w:p w14:paraId="7374BE0A" w14:textId="77777777" w:rsidR="009E4360" w:rsidRDefault="009E4360">
      <w:pPr>
        <w:pStyle w:val="ConsPlusNormal"/>
        <w:jc w:val="both"/>
      </w:pPr>
      <w:r>
        <w:t xml:space="preserve">(п. 2.2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14:paraId="60AB8BE7" w14:textId="77777777" w:rsidR="009E4360" w:rsidRDefault="009E4360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14:paraId="302309F1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4B41210A" w14:textId="77777777" w:rsidR="009E4360" w:rsidRDefault="009E436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14:paraId="1C9D6935" w14:textId="77777777" w:rsidR="009E4360" w:rsidRDefault="009E436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5DD9D14C" w14:textId="77777777" w:rsidR="009E4360" w:rsidRDefault="009E4360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2.4. В </w:t>
      </w:r>
      <w:hyperlink w:anchor="P10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14:paraId="083F2F8C" w14:textId="77777777" w:rsidR="009E4360" w:rsidRDefault="009E436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7B0FC6A7" w14:textId="77777777" w:rsidR="009E4360" w:rsidRDefault="009E4360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 диагностического профиля;</w:t>
      </w:r>
    </w:p>
    <w:p w14:paraId="2744E8BC" w14:textId="77777777" w:rsidR="009E4360" w:rsidRDefault="009E4360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 педиатрического профиля.</w:t>
      </w:r>
    </w:p>
    <w:p w14:paraId="19A135B6" w14:textId="77777777" w:rsidR="009E4360" w:rsidRDefault="009E436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5896508C" w14:textId="77777777" w:rsidR="009E4360" w:rsidRDefault="009E4360">
      <w:pPr>
        <w:pStyle w:val="ConsPlusNormal"/>
        <w:spacing w:before="220"/>
        <w:ind w:firstLine="540"/>
        <w:jc w:val="both"/>
      </w:pPr>
      <w:r>
        <w:t>клиническая практика на должностях среднего медицинского персонала;</w:t>
      </w:r>
    </w:p>
    <w:p w14:paraId="199CE500" w14:textId="77777777" w:rsidR="009E4360" w:rsidRDefault="009E4360">
      <w:pPr>
        <w:pStyle w:val="ConsPlusNormal"/>
        <w:spacing w:before="220"/>
        <w:ind w:firstLine="540"/>
        <w:jc w:val="both"/>
      </w:pPr>
      <w:r>
        <w:t>клиническая практика терапевтического профиля;</w:t>
      </w:r>
    </w:p>
    <w:p w14:paraId="3309F82F" w14:textId="77777777" w:rsidR="009E4360" w:rsidRDefault="009E4360">
      <w:pPr>
        <w:pStyle w:val="ConsPlusNormal"/>
        <w:spacing w:before="220"/>
        <w:ind w:firstLine="540"/>
        <w:jc w:val="both"/>
      </w:pPr>
      <w:r>
        <w:t>клиническая практика хирургического профиля;</w:t>
      </w:r>
    </w:p>
    <w:p w14:paraId="2082EBFB" w14:textId="77777777" w:rsidR="009E4360" w:rsidRDefault="009E4360">
      <w:pPr>
        <w:pStyle w:val="ConsPlusNormal"/>
        <w:spacing w:before="220"/>
        <w:ind w:firstLine="540"/>
        <w:jc w:val="both"/>
      </w:pPr>
      <w:r>
        <w:t>клиническая практика акушерско-гинекологического профиля;</w:t>
      </w:r>
    </w:p>
    <w:p w14:paraId="59A3CBE8" w14:textId="77777777" w:rsidR="009E4360" w:rsidRDefault="009E4360">
      <w:pPr>
        <w:pStyle w:val="ConsPlusNormal"/>
        <w:spacing w:before="220"/>
        <w:ind w:firstLine="540"/>
        <w:jc w:val="both"/>
      </w:pPr>
      <w:r>
        <w:t>клиническая практика педиатрического профиля;</w:t>
      </w:r>
    </w:p>
    <w:p w14:paraId="7BD2674F" w14:textId="77777777" w:rsidR="009E4360" w:rsidRDefault="009E4360">
      <w:pPr>
        <w:pStyle w:val="ConsPlusNormal"/>
        <w:spacing w:before="220"/>
        <w:ind w:firstLine="540"/>
        <w:jc w:val="both"/>
      </w:pPr>
      <w:r>
        <w:lastRenderedPageBreak/>
        <w:t>амбулаторно-поликлиническая практика в педиатрии.</w:t>
      </w:r>
    </w:p>
    <w:p w14:paraId="51D22E58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14:paraId="0748CE7F" w14:textId="77777777" w:rsidR="009E4360" w:rsidRDefault="009E4360">
      <w:pPr>
        <w:pStyle w:val="ConsPlusNormal"/>
        <w:spacing w:before="220"/>
        <w:ind w:firstLine="540"/>
        <w:jc w:val="both"/>
      </w:pPr>
      <w:r>
        <w:t>2.6. Организация:</w:t>
      </w:r>
    </w:p>
    <w:p w14:paraId="0F26A087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ВО;</w:t>
      </w:r>
    </w:p>
    <w:p w14:paraId="57E90BF8" w14:textId="77777777" w:rsidR="009E4360" w:rsidRDefault="009E436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14:paraId="227D1A63" w14:textId="77777777" w:rsidR="009E4360" w:rsidRDefault="009E436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14:paraId="346A1405" w14:textId="77777777" w:rsidR="009E4360" w:rsidRDefault="009E436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14:paraId="648EC54D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14:paraId="543411BC" w14:textId="77777777" w:rsidR="009E4360" w:rsidRDefault="009E4360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14:paraId="6C992F50" w14:textId="77777777" w:rsidR="009E4360" w:rsidRDefault="009E436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14:paraId="4BB8FDFB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2.9. Реализация практической подготовки обучающихся, осуществляемой в соответствии с </w:t>
      </w:r>
      <w:hyperlink r:id="rId20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&lt;4&gt;, а также проведение государственной итоговой аттестации не допускается с применением электронного обучения, дистанционных образовательных технологий.</w:t>
      </w:r>
    </w:p>
    <w:p w14:paraId="12F47202" w14:textId="77777777" w:rsidR="009E4360" w:rsidRDefault="009E436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6C678D0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14:paraId="4715A558" w14:textId="77777777" w:rsidR="009E4360" w:rsidRDefault="009E4360">
      <w:pPr>
        <w:pStyle w:val="ConsPlusNormal"/>
        <w:jc w:val="both"/>
      </w:pPr>
    </w:p>
    <w:p w14:paraId="2474FC62" w14:textId="77777777" w:rsidR="009E4360" w:rsidRDefault="009E4360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14:paraId="37030628" w14:textId="77777777" w:rsidR="009E4360" w:rsidRDefault="009E4360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0A0FFC1C" w14:textId="77777777" w:rsidR="009E4360" w:rsidRDefault="009E4360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14:paraId="22476DE7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14:paraId="29500572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7DEDA7AC" w14:textId="77777777" w:rsidR="009E4360" w:rsidRDefault="009E436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14:paraId="214679B5" w14:textId="77777777" w:rsidR="009E4360" w:rsidRDefault="009E4360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75 процентов общего объема программы специалитета.</w:t>
      </w:r>
    </w:p>
    <w:p w14:paraId="27B7D0EC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14:paraId="51D6C21A" w14:textId="77777777" w:rsidR="009E4360" w:rsidRDefault="009E4360">
      <w:pPr>
        <w:pStyle w:val="ConsPlusNormal"/>
        <w:jc w:val="both"/>
      </w:pPr>
    </w:p>
    <w:p w14:paraId="36E14D84" w14:textId="77777777" w:rsidR="009E4360" w:rsidRDefault="009E4360">
      <w:pPr>
        <w:pStyle w:val="ConsPlusTitle"/>
        <w:jc w:val="center"/>
        <w:outlineLvl w:val="1"/>
      </w:pPr>
      <w:r>
        <w:t>III. Требования к результатам освоения</w:t>
      </w:r>
    </w:p>
    <w:p w14:paraId="7C679445" w14:textId="77777777" w:rsidR="009E4360" w:rsidRDefault="009E4360">
      <w:pPr>
        <w:pStyle w:val="ConsPlusTitle"/>
        <w:jc w:val="center"/>
      </w:pPr>
      <w:r>
        <w:t>программы специалитета</w:t>
      </w:r>
    </w:p>
    <w:p w14:paraId="2CB01AAC" w14:textId="77777777" w:rsidR="009E4360" w:rsidRDefault="009E4360">
      <w:pPr>
        <w:pStyle w:val="ConsPlusNormal"/>
        <w:jc w:val="both"/>
      </w:pPr>
    </w:p>
    <w:p w14:paraId="7AFBF8D8" w14:textId="77777777" w:rsidR="009E4360" w:rsidRDefault="009E4360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14:paraId="2F8677CC" w14:textId="77777777" w:rsidR="009E4360" w:rsidRDefault="009E4360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14:paraId="54AE945E" w14:textId="77777777" w:rsidR="009E4360" w:rsidRDefault="009E43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9E4360" w14:paraId="3C5FA410" w14:textId="77777777">
        <w:tc>
          <w:tcPr>
            <w:tcW w:w="2494" w:type="dxa"/>
          </w:tcPr>
          <w:p w14:paraId="487EAA06" w14:textId="77777777" w:rsidR="009E4360" w:rsidRDefault="009E436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14:paraId="3E4D73C8" w14:textId="77777777" w:rsidR="009E4360" w:rsidRDefault="009E436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E4360" w14:paraId="7CAB9FAB" w14:textId="77777777">
        <w:tc>
          <w:tcPr>
            <w:tcW w:w="2494" w:type="dxa"/>
            <w:vAlign w:val="center"/>
          </w:tcPr>
          <w:p w14:paraId="3C25BC93" w14:textId="77777777" w:rsidR="009E4360" w:rsidRDefault="009E436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</w:tcPr>
          <w:p w14:paraId="0EC0272D" w14:textId="77777777" w:rsidR="009E4360" w:rsidRDefault="009E436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E4360" w14:paraId="7B490B6C" w14:textId="77777777">
        <w:tc>
          <w:tcPr>
            <w:tcW w:w="2494" w:type="dxa"/>
            <w:vAlign w:val="center"/>
          </w:tcPr>
          <w:p w14:paraId="5F195769" w14:textId="77777777" w:rsidR="009E4360" w:rsidRDefault="009E436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</w:tcPr>
          <w:p w14:paraId="6A3B2D62" w14:textId="77777777" w:rsidR="009E4360" w:rsidRDefault="009E436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9E4360" w14:paraId="2AB72E98" w14:textId="77777777">
        <w:tc>
          <w:tcPr>
            <w:tcW w:w="2494" w:type="dxa"/>
            <w:vAlign w:val="center"/>
          </w:tcPr>
          <w:p w14:paraId="3C4833FB" w14:textId="77777777" w:rsidR="009E4360" w:rsidRDefault="009E436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</w:tcPr>
          <w:p w14:paraId="38FF06DD" w14:textId="77777777" w:rsidR="009E4360" w:rsidRDefault="009E436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E4360" w14:paraId="22996124" w14:textId="77777777">
        <w:tc>
          <w:tcPr>
            <w:tcW w:w="2494" w:type="dxa"/>
            <w:vAlign w:val="center"/>
          </w:tcPr>
          <w:p w14:paraId="50833CAF" w14:textId="77777777" w:rsidR="009E4360" w:rsidRDefault="009E4360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</w:tcPr>
          <w:p w14:paraId="55BBD9A5" w14:textId="77777777" w:rsidR="009E4360" w:rsidRDefault="009E436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9E4360" w14:paraId="497892E6" w14:textId="77777777">
        <w:tc>
          <w:tcPr>
            <w:tcW w:w="2494" w:type="dxa"/>
            <w:vAlign w:val="center"/>
          </w:tcPr>
          <w:p w14:paraId="71305F84" w14:textId="77777777" w:rsidR="009E4360" w:rsidRDefault="009E436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76" w:type="dxa"/>
          </w:tcPr>
          <w:p w14:paraId="67CD490E" w14:textId="77777777" w:rsidR="009E4360" w:rsidRDefault="009E436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E4360" w14:paraId="7AE08439" w14:textId="77777777">
        <w:tc>
          <w:tcPr>
            <w:tcW w:w="2494" w:type="dxa"/>
            <w:vMerge w:val="restart"/>
            <w:vAlign w:val="center"/>
          </w:tcPr>
          <w:p w14:paraId="31A86237" w14:textId="77777777" w:rsidR="009E4360" w:rsidRDefault="009E436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</w:tcPr>
          <w:p w14:paraId="23CC9799" w14:textId="77777777" w:rsidR="009E4360" w:rsidRDefault="009E436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9E4360" w14:paraId="795965DD" w14:textId="77777777">
        <w:tc>
          <w:tcPr>
            <w:tcW w:w="2494" w:type="dxa"/>
            <w:vMerge/>
          </w:tcPr>
          <w:p w14:paraId="123D6F07" w14:textId="77777777" w:rsidR="009E4360" w:rsidRDefault="009E4360">
            <w:pPr>
              <w:pStyle w:val="ConsPlusNormal"/>
            </w:pPr>
          </w:p>
        </w:tc>
        <w:tc>
          <w:tcPr>
            <w:tcW w:w="6576" w:type="dxa"/>
          </w:tcPr>
          <w:p w14:paraId="59D91DCF" w14:textId="77777777" w:rsidR="009E4360" w:rsidRDefault="009E436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E4360" w14:paraId="66CFDDDC" w14:textId="77777777">
        <w:tc>
          <w:tcPr>
            <w:tcW w:w="2494" w:type="dxa"/>
            <w:vAlign w:val="center"/>
          </w:tcPr>
          <w:p w14:paraId="75A5BD0D" w14:textId="77777777" w:rsidR="009E4360" w:rsidRDefault="009E436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576" w:type="dxa"/>
          </w:tcPr>
          <w:p w14:paraId="72529FF8" w14:textId="77777777" w:rsidR="009E4360" w:rsidRDefault="009E4360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E4360" w14:paraId="36221E35" w14:textId="77777777">
        <w:tc>
          <w:tcPr>
            <w:tcW w:w="2494" w:type="dxa"/>
            <w:vAlign w:val="center"/>
          </w:tcPr>
          <w:p w14:paraId="4F7F28FF" w14:textId="77777777" w:rsidR="009E4360" w:rsidRDefault="009E4360">
            <w:pPr>
              <w:pStyle w:val="ConsPlusNormal"/>
            </w:pPr>
            <w:r>
              <w:t xml:space="preserve">Инклюзивная </w:t>
            </w:r>
            <w:r>
              <w:lastRenderedPageBreak/>
              <w:t>компетентность</w:t>
            </w:r>
          </w:p>
        </w:tc>
        <w:tc>
          <w:tcPr>
            <w:tcW w:w="6576" w:type="dxa"/>
          </w:tcPr>
          <w:p w14:paraId="5C54A3F0" w14:textId="77777777" w:rsidR="009E4360" w:rsidRDefault="009E4360">
            <w:pPr>
              <w:pStyle w:val="ConsPlusNormal"/>
              <w:jc w:val="both"/>
            </w:pPr>
            <w:r>
              <w:lastRenderedPageBreak/>
              <w:t xml:space="preserve">УК-9. Способен использовать базовые дефектологические знания в </w:t>
            </w:r>
            <w:r>
              <w:lastRenderedPageBreak/>
              <w:t>социальной и профессиональной сферах</w:t>
            </w:r>
          </w:p>
        </w:tc>
      </w:tr>
      <w:tr w:rsidR="009E4360" w14:paraId="3D1E97C2" w14:textId="77777777">
        <w:tc>
          <w:tcPr>
            <w:tcW w:w="2494" w:type="dxa"/>
            <w:vAlign w:val="center"/>
          </w:tcPr>
          <w:p w14:paraId="55ED9FEF" w14:textId="77777777" w:rsidR="009E4360" w:rsidRDefault="009E4360">
            <w:pPr>
              <w:pStyle w:val="ConsPlusNormal"/>
            </w:pPr>
            <w: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576" w:type="dxa"/>
          </w:tcPr>
          <w:p w14:paraId="181D7502" w14:textId="77777777" w:rsidR="009E4360" w:rsidRDefault="009E4360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9E4360" w14:paraId="2B4CAEA6" w14:textId="77777777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14:paraId="59B0B2A2" w14:textId="77777777" w:rsidR="009E4360" w:rsidRDefault="009E436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bottom w:val="nil"/>
            </w:tcBorders>
          </w:tcPr>
          <w:p w14:paraId="6AC1E3CA" w14:textId="77777777" w:rsidR="009E4360" w:rsidRDefault="009E4360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9E4360" w14:paraId="7F106CFB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37D4F038" w14:textId="77777777" w:rsidR="009E4360" w:rsidRDefault="009E4360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14:paraId="3431D4D1" w14:textId="77777777" w:rsidR="009E4360" w:rsidRDefault="009E4360">
      <w:pPr>
        <w:pStyle w:val="ConsPlusNormal"/>
        <w:jc w:val="both"/>
      </w:pPr>
    </w:p>
    <w:p w14:paraId="76BE24AC" w14:textId="77777777" w:rsidR="009E4360" w:rsidRDefault="009E4360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14:paraId="7791D703" w14:textId="77777777" w:rsidR="009E4360" w:rsidRDefault="009E43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9E4360" w14:paraId="58E45AC1" w14:textId="77777777">
        <w:tc>
          <w:tcPr>
            <w:tcW w:w="2494" w:type="dxa"/>
          </w:tcPr>
          <w:p w14:paraId="30F28A19" w14:textId="77777777" w:rsidR="009E4360" w:rsidRDefault="009E436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576" w:type="dxa"/>
          </w:tcPr>
          <w:p w14:paraId="63A8AC3C" w14:textId="77777777" w:rsidR="009E4360" w:rsidRDefault="009E436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E4360" w14:paraId="40A4F90C" w14:textId="77777777">
        <w:tc>
          <w:tcPr>
            <w:tcW w:w="2494" w:type="dxa"/>
            <w:vAlign w:val="center"/>
          </w:tcPr>
          <w:p w14:paraId="4B7A799A" w14:textId="77777777" w:rsidR="009E4360" w:rsidRDefault="009E4360">
            <w:pPr>
              <w:pStyle w:val="ConsPlusNormal"/>
            </w:pPr>
            <w:r>
              <w:t>Этические и правовые основы профессиональной деятельности</w:t>
            </w:r>
          </w:p>
        </w:tc>
        <w:tc>
          <w:tcPr>
            <w:tcW w:w="6576" w:type="dxa"/>
          </w:tcPr>
          <w:p w14:paraId="3497DA78" w14:textId="77777777" w:rsidR="009E4360" w:rsidRDefault="009E4360">
            <w:pPr>
              <w:pStyle w:val="ConsPlusNormal"/>
              <w:jc w:val="both"/>
            </w:pPr>
            <w:r>
              <w:t>ОПК-1.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</w:tr>
      <w:tr w:rsidR="009E4360" w14:paraId="6275F1D6" w14:textId="77777777">
        <w:tc>
          <w:tcPr>
            <w:tcW w:w="2494" w:type="dxa"/>
            <w:vMerge w:val="restart"/>
            <w:vAlign w:val="center"/>
          </w:tcPr>
          <w:p w14:paraId="13F317D4" w14:textId="77777777" w:rsidR="009E4360" w:rsidRDefault="009E4360">
            <w:pPr>
              <w:pStyle w:val="ConsPlusNormal"/>
            </w:pPr>
            <w:r>
              <w:t>Здоровый образ жизни</w:t>
            </w:r>
          </w:p>
        </w:tc>
        <w:tc>
          <w:tcPr>
            <w:tcW w:w="6576" w:type="dxa"/>
          </w:tcPr>
          <w:p w14:paraId="6FE5EB04" w14:textId="77777777" w:rsidR="009E4360" w:rsidRDefault="009E4360">
            <w:pPr>
              <w:pStyle w:val="ConsPlusNormal"/>
              <w:jc w:val="both"/>
            </w:pPr>
            <w:r>
              <w:t>ОПК-2. Способен проводить и осуществлять контроль эффективности мероприятий по профилактике инфекционных и неинфекционных заболеваний у детей, формированию здорового образа жизни и санитарно-гигиеническому просвещению населения</w:t>
            </w:r>
          </w:p>
        </w:tc>
      </w:tr>
      <w:tr w:rsidR="009E4360" w14:paraId="1315D46F" w14:textId="77777777">
        <w:tc>
          <w:tcPr>
            <w:tcW w:w="2494" w:type="dxa"/>
            <w:vMerge/>
          </w:tcPr>
          <w:p w14:paraId="61CB8278" w14:textId="77777777" w:rsidR="009E4360" w:rsidRDefault="009E4360">
            <w:pPr>
              <w:pStyle w:val="ConsPlusNormal"/>
            </w:pPr>
          </w:p>
        </w:tc>
        <w:tc>
          <w:tcPr>
            <w:tcW w:w="6576" w:type="dxa"/>
          </w:tcPr>
          <w:p w14:paraId="57592CBB" w14:textId="77777777" w:rsidR="009E4360" w:rsidRDefault="009E4360">
            <w:pPr>
              <w:pStyle w:val="ConsPlusNormal"/>
              <w:jc w:val="both"/>
            </w:pPr>
            <w:r>
              <w:t>ОПК-3. Способен к противодействию применения допинга в спорте и борьбе с ним</w:t>
            </w:r>
          </w:p>
        </w:tc>
      </w:tr>
      <w:tr w:rsidR="009E4360" w14:paraId="72488298" w14:textId="77777777">
        <w:tc>
          <w:tcPr>
            <w:tcW w:w="2494" w:type="dxa"/>
            <w:vAlign w:val="center"/>
          </w:tcPr>
          <w:p w14:paraId="47835946" w14:textId="77777777" w:rsidR="009E4360" w:rsidRDefault="009E4360">
            <w:pPr>
              <w:pStyle w:val="ConsPlusNormal"/>
            </w:pPr>
            <w:r>
              <w:t>Диагностические инструментальные методы обследования</w:t>
            </w:r>
          </w:p>
        </w:tc>
        <w:tc>
          <w:tcPr>
            <w:tcW w:w="6576" w:type="dxa"/>
          </w:tcPr>
          <w:p w14:paraId="1504C00D" w14:textId="77777777" w:rsidR="009E4360" w:rsidRDefault="009E4360">
            <w:pPr>
              <w:pStyle w:val="ConsPlusNormal"/>
              <w:jc w:val="both"/>
            </w:pPr>
            <w:r>
              <w:t>ОПК-4.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9E4360" w14:paraId="2375AF51" w14:textId="77777777">
        <w:tc>
          <w:tcPr>
            <w:tcW w:w="2494" w:type="dxa"/>
            <w:vAlign w:val="center"/>
          </w:tcPr>
          <w:p w14:paraId="62C6F32F" w14:textId="77777777" w:rsidR="009E4360" w:rsidRDefault="009E4360">
            <w:pPr>
              <w:pStyle w:val="ConsPlusNormal"/>
            </w:pPr>
            <w:r>
              <w:t>Этиология и патогенез</w:t>
            </w:r>
          </w:p>
        </w:tc>
        <w:tc>
          <w:tcPr>
            <w:tcW w:w="6576" w:type="dxa"/>
          </w:tcPr>
          <w:p w14:paraId="056C368F" w14:textId="77777777" w:rsidR="009E4360" w:rsidRDefault="009E4360">
            <w:pPr>
              <w:pStyle w:val="ConsPlusNormal"/>
              <w:jc w:val="both"/>
            </w:pPr>
            <w:r>
              <w:t>ОГЖ-5.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9E4360" w14:paraId="22C6C549" w14:textId="77777777">
        <w:tc>
          <w:tcPr>
            <w:tcW w:w="2494" w:type="dxa"/>
            <w:vAlign w:val="center"/>
          </w:tcPr>
          <w:p w14:paraId="74D38612" w14:textId="77777777" w:rsidR="009E4360" w:rsidRDefault="009E4360">
            <w:pPr>
              <w:pStyle w:val="ConsPlusNormal"/>
            </w:pPr>
            <w:r>
              <w:t>Первичная медико-санитарная помощь</w:t>
            </w:r>
          </w:p>
        </w:tc>
        <w:tc>
          <w:tcPr>
            <w:tcW w:w="6576" w:type="dxa"/>
            <w:vAlign w:val="bottom"/>
          </w:tcPr>
          <w:p w14:paraId="71CB63F6" w14:textId="77777777" w:rsidR="009E4360" w:rsidRDefault="009E4360">
            <w:pPr>
              <w:pStyle w:val="ConsPlusNormal"/>
              <w:jc w:val="both"/>
            </w:pPr>
            <w:r>
              <w:t>ОПК-6. 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  <w:tr w:rsidR="009E4360" w14:paraId="33EDF2FB" w14:textId="77777777">
        <w:tc>
          <w:tcPr>
            <w:tcW w:w="2494" w:type="dxa"/>
            <w:vAlign w:val="center"/>
          </w:tcPr>
          <w:p w14:paraId="3E8B512B" w14:textId="77777777" w:rsidR="009E4360" w:rsidRDefault="009E4360">
            <w:pPr>
              <w:pStyle w:val="ConsPlusNormal"/>
            </w:pPr>
            <w:r>
              <w:t>Лечение заболеваний и состояний</w:t>
            </w:r>
          </w:p>
        </w:tc>
        <w:tc>
          <w:tcPr>
            <w:tcW w:w="6576" w:type="dxa"/>
            <w:vAlign w:val="bottom"/>
          </w:tcPr>
          <w:p w14:paraId="01B5BBB0" w14:textId="77777777" w:rsidR="009E4360" w:rsidRDefault="009E4360">
            <w:pPr>
              <w:pStyle w:val="ConsPlusNormal"/>
              <w:jc w:val="both"/>
            </w:pPr>
            <w:r>
              <w:t>ОПК-7. Способен назначать лечение и осуществлять контроль его эффективности и безопасности</w:t>
            </w:r>
          </w:p>
        </w:tc>
      </w:tr>
      <w:tr w:rsidR="009E4360" w14:paraId="1D1E0633" w14:textId="77777777">
        <w:tc>
          <w:tcPr>
            <w:tcW w:w="2494" w:type="dxa"/>
            <w:vAlign w:val="center"/>
          </w:tcPr>
          <w:p w14:paraId="4A8F48D3" w14:textId="77777777" w:rsidR="009E4360" w:rsidRDefault="009E4360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6576" w:type="dxa"/>
            <w:vAlign w:val="bottom"/>
          </w:tcPr>
          <w:p w14:paraId="75E995A0" w14:textId="77777777" w:rsidR="009E4360" w:rsidRDefault="009E4360">
            <w:pPr>
              <w:pStyle w:val="ConsPlusNormal"/>
              <w:jc w:val="both"/>
            </w:pPr>
            <w:r>
              <w:t xml:space="preserve">ОПК-8. Способен реализовывать и осуществлять контроль эффективности медицинской реабилитации пациента, в том числе </w:t>
            </w:r>
            <w:r>
              <w:lastRenderedPageBreak/>
              <w:t>при реализации индивидуальных программ реабилитации и абилитации ребенка-инвалида, проводить оценку способности пациента осуществлять трудовую деятельность</w:t>
            </w:r>
          </w:p>
        </w:tc>
      </w:tr>
      <w:tr w:rsidR="009E4360" w14:paraId="2F8F74F4" w14:textId="77777777">
        <w:tc>
          <w:tcPr>
            <w:tcW w:w="2494" w:type="dxa"/>
            <w:vAlign w:val="center"/>
          </w:tcPr>
          <w:p w14:paraId="23E09BBC" w14:textId="77777777" w:rsidR="009E4360" w:rsidRDefault="009E4360">
            <w:pPr>
              <w:pStyle w:val="ConsPlusNormal"/>
            </w:pPr>
            <w:r>
              <w:lastRenderedPageBreak/>
              <w:t>Менеджмент качества</w:t>
            </w:r>
          </w:p>
        </w:tc>
        <w:tc>
          <w:tcPr>
            <w:tcW w:w="6576" w:type="dxa"/>
            <w:vAlign w:val="bottom"/>
          </w:tcPr>
          <w:p w14:paraId="7AC34087" w14:textId="77777777" w:rsidR="009E4360" w:rsidRDefault="009E4360">
            <w:pPr>
              <w:pStyle w:val="ConsPlusNormal"/>
              <w:jc w:val="both"/>
            </w:pPr>
            <w:r>
              <w:t>ОПК-9. Способен реализовывать принципы менеджмента качества в профессиональной деятельности</w:t>
            </w:r>
          </w:p>
        </w:tc>
      </w:tr>
      <w:tr w:rsidR="009E4360" w14:paraId="3E6CF4B0" w14:textId="77777777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  <w:vAlign w:val="center"/>
          </w:tcPr>
          <w:p w14:paraId="2D867C80" w14:textId="77777777" w:rsidR="009E4360" w:rsidRDefault="009E4360">
            <w:pPr>
              <w:pStyle w:val="ConsPlusNormal"/>
            </w:pPr>
            <w:r>
              <w:t>Информационная грамотность</w:t>
            </w:r>
          </w:p>
        </w:tc>
        <w:tc>
          <w:tcPr>
            <w:tcW w:w="6576" w:type="dxa"/>
            <w:tcBorders>
              <w:bottom w:val="nil"/>
            </w:tcBorders>
            <w:vAlign w:val="center"/>
          </w:tcPr>
          <w:p w14:paraId="1B62F565" w14:textId="77777777" w:rsidR="009E4360" w:rsidRDefault="009E4360">
            <w:pPr>
              <w:pStyle w:val="ConsPlusNormal"/>
              <w:jc w:val="both"/>
            </w:pPr>
            <w:r>
              <w:t>ОПК-10.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9E4360" w14:paraId="4C98358E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74F3EB56" w14:textId="77777777" w:rsidR="009E4360" w:rsidRDefault="009E4360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14:paraId="064B7769" w14:textId="77777777" w:rsidR="009E4360" w:rsidRDefault="009E4360">
      <w:pPr>
        <w:pStyle w:val="ConsPlusNormal"/>
        <w:jc w:val="both"/>
      </w:pPr>
    </w:p>
    <w:p w14:paraId="18309D10" w14:textId="77777777" w:rsidR="009E4360" w:rsidRDefault="009E436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14:paraId="1C061ED8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&lt;5&gt; (при наличии соответствующих профессиональных стандартов).</w:t>
      </w:r>
    </w:p>
    <w:p w14:paraId="31DA0881" w14:textId="77777777" w:rsidR="009E4360" w:rsidRDefault="009E436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4851402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505D4DB8" w14:textId="77777777" w:rsidR="009E4360" w:rsidRDefault="009E4360">
      <w:pPr>
        <w:pStyle w:val="ConsPlusNormal"/>
        <w:jc w:val="both"/>
      </w:pPr>
    </w:p>
    <w:p w14:paraId="267B6024" w14:textId="77777777" w:rsidR="009E4360" w:rsidRDefault="009E436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&lt;6&gt; и требований раздела "Требования к образованию и обучению". ОТФ может быть выделена полностью или частично.</w:t>
      </w:r>
    </w:p>
    <w:p w14:paraId="662405D0" w14:textId="77777777" w:rsidR="009E4360" w:rsidRDefault="009E436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EFFFA5F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0D34C104" w14:textId="77777777" w:rsidR="009E4360" w:rsidRDefault="009E4360">
      <w:pPr>
        <w:pStyle w:val="ConsPlusNormal"/>
        <w:jc w:val="both"/>
      </w:pPr>
    </w:p>
    <w:p w14:paraId="3BDD7A44" w14:textId="77777777" w:rsidR="009E4360" w:rsidRDefault="009E436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3AA844F1" w14:textId="77777777" w:rsidR="009E4360" w:rsidRDefault="009E4360">
      <w:pPr>
        <w:pStyle w:val="ConsPlusNormal"/>
        <w:spacing w:before="220"/>
        <w:ind w:firstLine="540"/>
        <w:jc w:val="both"/>
      </w:pPr>
      <w:r>
        <w:lastRenderedPageBreak/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14:paraId="64699AE7" w14:textId="77777777" w:rsidR="009E4360" w:rsidRDefault="009E4360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14:paraId="42688974" w14:textId="77777777" w:rsidR="009E4360" w:rsidRDefault="009E436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14:paraId="3F6DF272" w14:textId="77777777" w:rsidR="009E4360" w:rsidRDefault="009E436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14:paraId="77FAC7F1" w14:textId="77777777" w:rsidR="009E4360" w:rsidRDefault="009E4360">
      <w:pPr>
        <w:pStyle w:val="ConsPlusNormal"/>
        <w:jc w:val="both"/>
      </w:pPr>
    </w:p>
    <w:p w14:paraId="6AD56228" w14:textId="77777777" w:rsidR="009E4360" w:rsidRDefault="009E4360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14:paraId="1723913E" w14:textId="77777777" w:rsidR="009E4360" w:rsidRDefault="009E4360">
      <w:pPr>
        <w:pStyle w:val="ConsPlusNormal"/>
        <w:jc w:val="both"/>
      </w:pPr>
    </w:p>
    <w:p w14:paraId="4A87C2FA" w14:textId="77777777" w:rsidR="009E4360" w:rsidRDefault="009E4360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554FC749" w14:textId="77777777" w:rsidR="009E4360" w:rsidRDefault="009E4360">
      <w:pPr>
        <w:pStyle w:val="ConsPlusNormal"/>
        <w:jc w:val="both"/>
      </w:pPr>
    </w:p>
    <w:p w14:paraId="709D2CE2" w14:textId="77777777" w:rsidR="009E4360" w:rsidRDefault="009E436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14:paraId="58CFD37C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4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14:paraId="37F11FC7" w14:textId="77777777" w:rsidR="009E4360" w:rsidRDefault="009E436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385CE611" w14:textId="77777777" w:rsidR="009E4360" w:rsidRDefault="009E436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5EF2ECAC" w14:textId="77777777" w:rsidR="009E4360" w:rsidRDefault="009E436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286E5BCD" w14:textId="77777777" w:rsidR="009E4360" w:rsidRDefault="009E436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14:paraId="2CC48EBB" w14:textId="77777777" w:rsidR="009E4360" w:rsidRDefault="009E4360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0BA46BD0" w14:textId="77777777" w:rsidR="009E4360" w:rsidRDefault="009E436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14:paraId="3DC8AFCD" w14:textId="77777777" w:rsidR="009E4360" w:rsidRDefault="009E4360">
      <w:pPr>
        <w:pStyle w:val="ConsPlusNormal"/>
        <w:spacing w:before="22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570D2FE0" w14:textId="77777777" w:rsidR="009E4360" w:rsidRDefault="009E436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2FF28D80" w14:textId="77777777" w:rsidR="009E4360" w:rsidRDefault="009E436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&lt;7&gt;.</w:t>
      </w:r>
    </w:p>
    <w:p w14:paraId="072B3B46" w14:textId="77777777" w:rsidR="009E4360" w:rsidRDefault="009E436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08DA2C1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14:paraId="74A99409" w14:textId="77777777" w:rsidR="009E4360" w:rsidRDefault="009E4360">
      <w:pPr>
        <w:pStyle w:val="ConsPlusNormal"/>
        <w:jc w:val="both"/>
      </w:pPr>
    </w:p>
    <w:p w14:paraId="28A119E1" w14:textId="77777777" w:rsidR="009E4360" w:rsidRDefault="009E4360">
      <w:pPr>
        <w:pStyle w:val="ConsPlusNormal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14:paraId="476A82E9" w14:textId="77777777" w:rsidR="009E4360" w:rsidRDefault="009E4360">
      <w:pPr>
        <w:pStyle w:val="ConsPlusNormal"/>
        <w:jc w:val="both"/>
      </w:pPr>
    </w:p>
    <w:p w14:paraId="5C2D0AFF" w14:textId="77777777" w:rsidR="009E4360" w:rsidRDefault="009E436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14:paraId="470BB71F" w14:textId="77777777" w:rsidR="009E4360" w:rsidRDefault="009E436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277CFBFA" w14:textId="77777777" w:rsidR="009E4360" w:rsidRDefault="009E436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14:paraId="00DB65E3" w14:textId="77777777" w:rsidR="009E4360" w:rsidRDefault="009E436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14:paraId="7BE0748D" w14:textId="77777777" w:rsidR="009E4360" w:rsidRDefault="009E436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6CE4432D" w14:textId="77777777" w:rsidR="009E4360" w:rsidRDefault="009E436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BF207C4" w14:textId="77777777" w:rsidR="009E4360" w:rsidRDefault="009E436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5F20ABC4" w14:textId="77777777" w:rsidR="009E4360" w:rsidRDefault="009E4360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036A5593" w14:textId="77777777" w:rsidR="009E4360" w:rsidRDefault="009E4360">
      <w:pPr>
        <w:pStyle w:val="ConsPlusNormal"/>
        <w:jc w:val="both"/>
      </w:pPr>
    </w:p>
    <w:p w14:paraId="216193F0" w14:textId="77777777" w:rsidR="009E4360" w:rsidRDefault="009E436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14:paraId="3775261F" w14:textId="77777777" w:rsidR="009E4360" w:rsidRDefault="009E4360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14:paraId="24443520" w14:textId="77777777" w:rsidR="009E4360" w:rsidRDefault="009E436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67B6D980" w14:textId="77777777" w:rsidR="009E4360" w:rsidRDefault="009E436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6CC2EB46" w14:textId="77777777" w:rsidR="009E4360" w:rsidRDefault="009E4360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0CC8CC3A" w14:textId="77777777" w:rsidR="009E4360" w:rsidRDefault="009E4360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E4F80D9" w14:textId="77777777" w:rsidR="009E4360" w:rsidRDefault="009E4360">
      <w:pPr>
        <w:pStyle w:val="ConsPlusNormal"/>
        <w:jc w:val="both"/>
      </w:pPr>
    </w:p>
    <w:p w14:paraId="1B0ECC04" w14:textId="77777777" w:rsidR="009E4360" w:rsidRDefault="009E436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14:paraId="21B57E5C" w14:textId="77777777" w:rsidR="009E4360" w:rsidRDefault="009E436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&lt;8&gt;.</w:t>
      </w:r>
    </w:p>
    <w:p w14:paraId="4ABD5F25" w14:textId="77777777" w:rsidR="009E4360" w:rsidRDefault="009E436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DF7F278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14:paraId="0C1DD23E" w14:textId="77777777" w:rsidR="009E4360" w:rsidRDefault="009E4360">
      <w:pPr>
        <w:pStyle w:val="ConsPlusNormal"/>
        <w:jc w:val="both"/>
      </w:pPr>
    </w:p>
    <w:p w14:paraId="6F175688" w14:textId="77777777" w:rsidR="009E4360" w:rsidRDefault="009E436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6D5FA095" w14:textId="77777777" w:rsidR="009E4360" w:rsidRDefault="009E4360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</w:t>
      </w:r>
      <w:r>
        <w:lastRenderedPageBreak/>
        <w:t>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08A053AB" w14:textId="77777777" w:rsidR="009E4360" w:rsidRDefault="009E4360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09B66B04" w14:textId="77777777" w:rsidR="009E4360" w:rsidRDefault="009E436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36342C28" w14:textId="77777777" w:rsidR="009E4360" w:rsidRDefault="009E436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14:paraId="0A8EBAC0" w14:textId="77777777" w:rsidR="009E4360" w:rsidRDefault="009E436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209EFE6A" w14:textId="77777777" w:rsidR="009E4360" w:rsidRDefault="009E4360">
      <w:pPr>
        <w:pStyle w:val="ConsPlusNormal"/>
        <w:jc w:val="both"/>
      </w:pPr>
    </w:p>
    <w:p w14:paraId="0E92F7DC" w14:textId="77777777" w:rsidR="009E4360" w:rsidRDefault="009E4360">
      <w:pPr>
        <w:pStyle w:val="ConsPlusNormal"/>
        <w:jc w:val="both"/>
      </w:pPr>
    </w:p>
    <w:p w14:paraId="373B741C" w14:textId="77777777" w:rsidR="009E4360" w:rsidRDefault="009E4360">
      <w:pPr>
        <w:pStyle w:val="ConsPlusNormal"/>
        <w:jc w:val="both"/>
      </w:pPr>
    </w:p>
    <w:p w14:paraId="7EE2310E" w14:textId="77777777" w:rsidR="009E4360" w:rsidRDefault="009E4360">
      <w:pPr>
        <w:pStyle w:val="ConsPlusNormal"/>
        <w:jc w:val="both"/>
      </w:pPr>
    </w:p>
    <w:p w14:paraId="4680F2F3" w14:textId="77777777" w:rsidR="009E4360" w:rsidRDefault="009E4360">
      <w:pPr>
        <w:pStyle w:val="ConsPlusNormal"/>
        <w:jc w:val="both"/>
      </w:pPr>
    </w:p>
    <w:p w14:paraId="5BF540B2" w14:textId="77777777" w:rsidR="009E4360" w:rsidRDefault="009E4360">
      <w:pPr>
        <w:pStyle w:val="ConsPlusNormal"/>
        <w:jc w:val="right"/>
        <w:outlineLvl w:val="1"/>
      </w:pPr>
      <w:r>
        <w:t>Приложение</w:t>
      </w:r>
    </w:p>
    <w:p w14:paraId="6ABFE67F" w14:textId="77777777" w:rsidR="009E4360" w:rsidRDefault="009E4360">
      <w:pPr>
        <w:pStyle w:val="ConsPlusNormal"/>
        <w:jc w:val="right"/>
      </w:pPr>
      <w:r>
        <w:t>к федеральному государственному</w:t>
      </w:r>
    </w:p>
    <w:p w14:paraId="5EFA7D50" w14:textId="77777777" w:rsidR="009E4360" w:rsidRDefault="009E4360">
      <w:pPr>
        <w:pStyle w:val="ConsPlusNormal"/>
        <w:jc w:val="right"/>
      </w:pPr>
      <w:r>
        <w:t>образовательному стандарту высшего</w:t>
      </w:r>
    </w:p>
    <w:p w14:paraId="4AA64479" w14:textId="77777777" w:rsidR="009E4360" w:rsidRDefault="009E4360">
      <w:pPr>
        <w:pStyle w:val="ConsPlusNormal"/>
        <w:jc w:val="right"/>
      </w:pPr>
      <w:r>
        <w:t>образования - специалитет</w:t>
      </w:r>
    </w:p>
    <w:p w14:paraId="679DAAB3" w14:textId="77777777" w:rsidR="009E4360" w:rsidRDefault="009E4360">
      <w:pPr>
        <w:pStyle w:val="ConsPlusNormal"/>
        <w:jc w:val="right"/>
      </w:pPr>
      <w:r>
        <w:t>по специальности 31.05.02 Педиатрия,</w:t>
      </w:r>
    </w:p>
    <w:p w14:paraId="26AA7F94" w14:textId="77777777" w:rsidR="009E4360" w:rsidRDefault="009E4360">
      <w:pPr>
        <w:pStyle w:val="ConsPlusNormal"/>
        <w:jc w:val="right"/>
      </w:pPr>
      <w:r>
        <w:t>утвержденному приказом</w:t>
      </w:r>
    </w:p>
    <w:p w14:paraId="75ED0F7A" w14:textId="77777777" w:rsidR="009E4360" w:rsidRDefault="009E4360">
      <w:pPr>
        <w:pStyle w:val="ConsPlusNormal"/>
        <w:jc w:val="right"/>
      </w:pPr>
      <w:r>
        <w:t>Министерства науки</w:t>
      </w:r>
    </w:p>
    <w:p w14:paraId="2277BCCC" w14:textId="77777777" w:rsidR="009E4360" w:rsidRDefault="009E4360">
      <w:pPr>
        <w:pStyle w:val="ConsPlusNormal"/>
        <w:jc w:val="right"/>
      </w:pPr>
      <w:r>
        <w:t>и высшего образования</w:t>
      </w:r>
    </w:p>
    <w:p w14:paraId="6692B327" w14:textId="77777777" w:rsidR="009E4360" w:rsidRDefault="009E4360">
      <w:pPr>
        <w:pStyle w:val="ConsPlusNormal"/>
        <w:jc w:val="right"/>
      </w:pPr>
      <w:r>
        <w:t>Российской Федерации</w:t>
      </w:r>
    </w:p>
    <w:p w14:paraId="24EFBF3A" w14:textId="77777777" w:rsidR="009E4360" w:rsidRDefault="009E4360">
      <w:pPr>
        <w:pStyle w:val="ConsPlusNormal"/>
        <w:jc w:val="right"/>
      </w:pPr>
      <w:r>
        <w:t>от 12 августа 2020 г. N 965</w:t>
      </w:r>
    </w:p>
    <w:p w14:paraId="1C87E8AB" w14:textId="77777777" w:rsidR="009E4360" w:rsidRDefault="009E4360">
      <w:pPr>
        <w:pStyle w:val="ConsPlusNormal"/>
        <w:jc w:val="both"/>
      </w:pPr>
    </w:p>
    <w:p w14:paraId="24F59E5F" w14:textId="77777777" w:rsidR="009E4360" w:rsidRDefault="009E4360">
      <w:pPr>
        <w:pStyle w:val="ConsPlusTitle"/>
        <w:jc w:val="center"/>
      </w:pPr>
      <w:bookmarkStart w:id="10" w:name="P291"/>
      <w:bookmarkEnd w:id="10"/>
      <w:r>
        <w:t>ПЕРЕЧЕНЬ</w:t>
      </w:r>
    </w:p>
    <w:p w14:paraId="7DC96977" w14:textId="77777777" w:rsidR="009E4360" w:rsidRDefault="009E4360">
      <w:pPr>
        <w:pStyle w:val="ConsPlusTitle"/>
        <w:jc w:val="center"/>
      </w:pPr>
      <w:r>
        <w:t>ПРОФЕССИОНАЛЬНЫХ СТАНДАРТОВ, СООТВЕТСТВУЮЩИХ</w:t>
      </w:r>
    </w:p>
    <w:p w14:paraId="32DFFAF5" w14:textId="77777777" w:rsidR="009E4360" w:rsidRDefault="009E4360">
      <w:pPr>
        <w:pStyle w:val="ConsPlusTitle"/>
        <w:jc w:val="center"/>
      </w:pPr>
      <w:r>
        <w:t>ПРОФЕССИОНАЛЬНОЙ ДЕЯТЕЛЬНОСТИ ВЫПУСКНИКОВ, ОСВОИВШИХ</w:t>
      </w:r>
    </w:p>
    <w:p w14:paraId="55AB653D" w14:textId="77777777" w:rsidR="009E4360" w:rsidRDefault="009E4360">
      <w:pPr>
        <w:pStyle w:val="ConsPlusTitle"/>
        <w:jc w:val="center"/>
      </w:pPr>
      <w:r>
        <w:t>ПРОГРАММУ СПЕЦИАЛИТЕТА ПО СПЕЦИАЛЬНОСТИ</w:t>
      </w:r>
    </w:p>
    <w:p w14:paraId="2B57C601" w14:textId="77777777" w:rsidR="009E4360" w:rsidRDefault="009E4360">
      <w:pPr>
        <w:pStyle w:val="ConsPlusTitle"/>
        <w:jc w:val="center"/>
      </w:pPr>
      <w:r>
        <w:t>31.05.02 ПЕДИАТРИЯ</w:t>
      </w:r>
    </w:p>
    <w:p w14:paraId="6153DCF8" w14:textId="77777777" w:rsidR="009E4360" w:rsidRDefault="009E43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7313"/>
      </w:tblGrid>
      <w:tr w:rsidR="009E4360" w14:paraId="26AF3449" w14:textId="77777777">
        <w:tc>
          <w:tcPr>
            <w:tcW w:w="510" w:type="dxa"/>
          </w:tcPr>
          <w:p w14:paraId="6950F04E" w14:textId="77777777" w:rsidR="009E4360" w:rsidRDefault="009E43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14:paraId="611FD4D9" w14:textId="77777777" w:rsidR="009E4360" w:rsidRDefault="009E436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3" w:type="dxa"/>
          </w:tcPr>
          <w:p w14:paraId="1D3573FB" w14:textId="77777777" w:rsidR="009E4360" w:rsidRDefault="009E436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E4360" w14:paraId="7AEEE7CC" w14:textId="77777777">
        <w:tc>
          <w:tcPr>
            <w:tcW w:w="9070" w:type="dxa"/>
            <w:gridSpan w:val="3"/>
            <w:vAlign w:val="center"/>
          </w:tcPr>
          <w:p w14:paraId="2A758EAA" w14:textId="77777777" w:rsidR="009E4360" w:rsidRDefault="009E4360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02</w:t>
              </w:r>
            </w:hyperlink>
            <w:r>
              <w:t xml:space="preserve"> Здравоохранение</w:t>
            </w:r>
          </w:p>
        </w:tc>
      </w:tr>
      <w:tr w:rsidR="009E4360" w14:paraId="32763689" w14:textId="77777777">
        <w:tc>
          <w:tcPr>
            <w:tcW w:w="510" w:type="dxa"/>
            <w:vAlign w:val="center"/>
          </w:tcPr>
          <w:p w14:paraId="3A3F675C" w14:textId="77777777" w:rsidR="009E4360" w:rsidRDefault="009E436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247" w:type="dxa"/>
            <w:vAlign w:val="center"/>
          </w:tcPr>
          <w:p w14:paraId="2D6CFDC7" w14:textId="77777777" w:rsidR="009E4360" w:rsidRDefault="009E4360">
            <w:pPr>
              <w:pStyle w:val="ConsPlusNormal"/>
              <w:jc w:val="center"/>
            </w:pPr>
            <w:r>
              <w:t>02.008</w:t>
            </w:r>
          </w:p>
        </w:tc>
        <w:tc>
          <w:tcPr>
            <w:tcW w:w="7313" w:type="dxa"/>
            <w:vAlign w:val="center"/>
          </w:tcPr>
          <w:p w14:paraId="49508E77" w14:textId="77777777" w:rsidR="009E4360" w:rsidRDefault="009E436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"Врач-педиатр участковый", утвержденный приказом Министерства труда и социальной защиты Российской Федерации от 27 марта 2017 г. N 306н (зарегистрирован Министерством юстиции Российской Федерации 17 апреля 2017 г., регистрационный N 46397)</w:t>
            </w:r>
          </w:p>
        </w:tc>
      </w:tr>
    </w:tbl>
    <w:p w14:paraId="7C16EE4C" w14:textId="77777777" w:rsidR="009E4360" w:rsidRDefault="009E4360">
      <w:pPr>
        <w:pStyle w:val="ConsPlusNormal"/>
        <w:jc w:val="both"/>
      </w:pPr>
    </w:p>
    <w:p w14:paraId="16C0D339" w14:textId="77777777" w:rsidR="009E4360" w:rsidRDefault="009E4360">
      <w:pPr>
        <w:pStyle w:val="ConsPlusNormal"/>
        <w:jc w:val="both"/>
      </w:pPr>
    </w:p>
    <w:p w14:paraId="7E73DDB0" w14:textId="77777777" w:rsidR="009E4360" w:rsidRDefault="009E43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C81933" w14:textId="77777777" w:rsidR="00840B83" w:rsidRDefault="00840B83"/>
    <w:sectPr w:rsidR="00840B83" w:rsidSect="00C4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60"/>
    <w:rsid w:val="00840B83"/>
    <w:rsid w:val="009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C73F"/>
  <w15:chartTrackingRefBased/>
  <w15:docId w15:val="{70D0FA77-4CF5-45BE-BEA8-C0FBD410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4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43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B9FEC739BC74FB76987426596A3AF91B033B996204812C79BA67BF130A9568552BD16528FB7A2448C3250727234549A8CDFD5A5E7B5AAx1F3N" TargetMode="External"/><Relationship Id="rId13" Type="http://schemas.openxmlformats.org/officeDocument/2006/relationships/hyperlink" Target="consultantplus://offline/ref=C01B9FEC739BC74FB76987426596A3AF91B138B997234812C79BA67BF130A9568552BD16528DB3A24B8C3250727234549A8CDFD5A5E7B5AAx1F3N" TargetMode="External"/><Relationship Id="rId18" Type="http://schemas.openxmlformats.org/officeDocument/2006/relationships/hyperlink" Target="consultantplus://offline/ref=C01B9FEC739BC74FB76987426596A3AF97B43FB99D204812C79BA67BF130A9568552BD16528FB7A14F8C3250727234549A8CDFD5A5E7B5AAx1F3N" TargetMode="External"/><Relationship Id="rId26" Type="http://schemas.openxmlformats.org/officeDocument/2006/relationships/hyperlink" Target="consultantplus://offline/ref=C01B9FEC739BC74FB76987426596A3AF91B33FBF9A274812C79BA67BF130A9569752E51A538FA9A74C99640134x2F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1B9FEC739BC74FB76987426596A3AF94B03FBF98264812C79BA67BF130A9569752E51A538FA9A74C99640134x2F3N" TargetMode="External"/><Relationship Id="rId7" Type="http://schemas.openxmlformats.org/officeDocument/2006/relationships/hyperlink" Target="consultantplus://offline/ref=C01B9FEC739BC74FB76987426596A3AF91B138B997234812C79BA67BF130A9568552BD16528DB3A24B8C3250727234549A8CDFD5A5E7B5AAx1F3N" TargetMode="External"/><Relationship Id="rId12" Type="http://schemas.openxmlformats.org/officeDocument/2006/relationships/hyperlink" Target="consultantplus://offline/ref=C01B9FEC739BC74FB76987426596A3AF91B733BD97224812C79BA67BF130A9568552BD16528EB6A7488C3250727234549A8CDFD5A5E7B5AAx1F3N" TargetMode="External"/><Relationship Id="rId17" Type="http://schemas.openxmlformats.org/officeDocument/2006/relationships/hyperlink" Target="consultantplus://offline/ref=C01B9FEC739BC74FB76987426596A3AF97B43FB99D204812C79BA67BF130A9568552BD16528FB7A24F8C3250727234549A8CDFD5A5E7B5AAx1F3N" TargetMode="External"/><Relationship Id="rId25" Type="http://schemas.openxmlformats.org/officeDocument/2006/relationships/hyperlink" Target="consultantplus://offline/ref=C01B9FEC739BC74FB76987426596A3AF94B13DB798204812C79BA67BF130A9569752E51A538FA9A74C99640134x2F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1B9FEC739BC74FB76987426596A3AF97B43FB99D204812C79BA67BF130A9568552BD16528FB7A34A8C3250727234549A8CDFD5A5E7B5AAx1F3N" TargetMode="External"/><Relationship Id="rId20" Type="http://schemas.openxmlformats.org/officeDocument/2006/relationships/hyperlink" Target="consultantplus://offline/ref=C01B9FEC739BC74FB76987426596A3AF94B03FBF98264812C79BA67BF130A9568552BD16528FB7A7448C3250727234549A8CDFD5A5E7B5AAx1F3N" TargetMode="External"/><Relationship Id="rId29" Type="http://schemas.openxmlformats.org/officeDocument/2006/relationships/hyperlink" Target="consultantplus://offline/ref=C01B9FEC739BC74FB76987426596A3AF97B43FB99D204812C79BA67BF130A9568552BD16528FB7A24F8C3250727234549A8CDFD5A5E7B5AAx1F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B9FEC739BC74FB76987426596A3AF91B733BD97224812C79BA67BF130A9568552BD16528EB6A7488C3250727234549A8CDFD5A5E7B5AAx1F3N" TargetMode="External"/><Relationship Id="rId11" Type="http://schemas.openxmlformats.org/officeDocument/2006/relationships/hyperlink" Target="consultantplus://offline/ref=C01B9FEC739BC74FB76987426596A3AF96BD3EBE98294812C79BA67BF130A9568552BD16528AB6A34C8C3250727234549A8CDFD5A5E7B5AAx1F3N" TargetMode="External"/><Relationship Id="rId24" Type="http://schemas.openxmlformats.org/officeDocument/2006/relationships/hyperlink" Target="consultantplus://offline/ref=C01B9FEC739BC74FB76987426596A3AF97B43FB99D204812C79BA67BF130A9568552BD16528FB7A74B8C3250727234549A8CDFD5A5E7B5AAx1F3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01B9FEC739BC74FB76987426596A3AF96BD3EBE98294812C79BA67BF130A9568552BD16528AB6A34C8C3250727234549A8CDFD5A5E7B5AAx1F3N" TargetMode="External"/><Relationship Id="rId15" Type="http://schemas.openxmlformats.org/officeDocument/2006/relationships/hyperlink" Target="consultantplus://offline/ref=C01B9FEC739BC74FB76987426596A3AF91B33FB698274812C79BA67BF130A9568552BD16528FB5A3448C3250727234549A8CDFD5A5E7B5AAx1F3N" TargetMode="External"/><Relationship Id="rId23" Type="http://schemas.openxmlformats.org/officeDocument/2006/relationships/hyperlink" Target="consultantplus://offline/ref=C01B9FEC739BC74FB76987426596A3AF96BD3EBE98294812C79BA67BF130A9568552BD16528AB6A34F8C3250727234549A8CDFD5A5E7B5AAx1F3N" TargetMode="External"/><Relationship Id="rId28" Type="http://schemas.openxmlformats.org/officeDocument/2006/relationships/hyperlink" Target="consultantplus://offline/ref=C01B9FEC739BC74FB76987426596A3AF91B13CBD96274812C79BA67BF130A9568552BD16528FBEA34A8C3250727234549A8CDFD5A5E7B5AAx1F3N" TargetMode="External"/><Relationship Id="rId10" Type="http://schemas.openxmlformats.org/officeDocument/2006/relationships/hyperlink" Target="consultantplus://offline/ref=C01B9FEC739BC74FB76987426596A3AF94BD3DBE98294812C79BA67BF130A9568552BD16528FB7A64E8C3250727234549A8CDFD5A5E7B5AAx1F3N" TargetMode="External"/><Relationship Id="rId19" Type="http://schemas.openxmlformats.org/officeDocument/2006/relationships/hyperlink" Target="consultantplus://offline/ref=C01B9FEC739BC74FB76987426596A3AF91B733BD97224812C79BA67BF130A9568552BD16528EB6A7488C3250727234549A8CDFD5A5E7B5AAx1F3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1B9FEC739BC74FB76987426596A3AF96BC32BD9B224812C79BA67BF130A9568552BD16528FB7A04F8C3250727234549A8CDFD5A5E7B5AAx1F3N" TargetMode="External"/><Relationship Id="rId14" Type="http://schemas.openxmlformats.org/officeDocument/2006/relationships/hyperlink" Target="consultantplus://offline/ref=C01B9FEC739BC74FB76987426596A3AF91B33FB698274812C79BA67BF130A9568552BD155388BCF31CC3330C372727559B8CDDD4B9xEF1N" TargetMode="External"/><Relationship Id="rId22" Type="http://schemas.openxmlformats.org/officeDocument/2006/relationships/hyperlink" Target="consultantplus://offline/ref=C01B9FEC739BC74FB76987426596A3AF91B138B997234812C79BA67BF130A9568552BD16528DB3A24B8C3250727234549A8CDFD5A5E7B5AAx1F3N" TargetMode="External"/><Relationship Id="rId27" Type="http://schemas.openxmlformats.org/officeDocument/2006/relationships/hyperlink" Target="consultantplus://offline/ref=C01B9FEC739BC74FB76987426596A3AF91B632BC9F214812C79BA67BF130A9569752E51A538FA9A74C99640134x2F3N" TargetMode="External"/><Relationship Id="rId30" Type="http://schemas.openxmlformats.org/officeDocument/2006/relationships/hyperlink" Target="consultantplus://offline/ref=C01B9FEC739BC74FB76987426596A3AF97B43EB897254812C79BA67BF130A9568552BD16528FB7A64D8C3250727234549A8CDFD5A5E7B5AAx1F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5654</Words>
  <Characters>32231</Characters>
  <Application>Microsoft Office Word</Application>
  <DocSecurity>0</DocSecurity>
  <Lines>268</Lines>
  <Paragraphs>75</Paragraphs>
  <ScaleCrop>false</ScaleCrop>
  <Company/>
  <LinksUpToDate>false</LinksUpToDate>
  <CharactersWithSpaces>37810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Попова</dc:creator>
  <cp:keywords/>
  <dc:description/>
  <cp:lastModifiedBy>Татьяна Попова</cp:lastModifiedBy>
  <cp:revision>1</cp:revision>
  <dcterms:created xsi:type="dcterms:W3CDTF">2024-01-10T13:05:00Z</dcterms:created>
  <dcterms:modified xsi:type="dcterms:W3CDTF">2024-01-10T13:06:00Z</dcterms:modified>
</cp:coreProperties>
</file>