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D5" w:rsidRPr="00AF69A8" w:rsidRDefault="006D50D5" w:rsidP="006D50D5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Федеральное г</w:t>
      </w:r>
      <w:r w:rsidRPr="00AF69A8">
        <w:rPr>
          <w:b/>
          <w:bCs/>
          <w:sz w:val="28"/>
          <w:szCs w:val="28"/>
        </w:rPr>
        <w:t xml:space="preserve">осударственное </w:t>
      </w:r>
      <w:r>
        <w:rPr>
          <w:b/>
          <w:bCs/>
          <w:sz w:val="28"/>
          <w:szCs w:val="28"/>
        </w:rPr>
        <w:t xml:space="preserve">бюджетное </w:t>
      </w:r>
      <w:r w:rsidRPr="00AF69A8">
        <w:rPr>
          <w:b/>
          <w:bCs/>
          <w:sz w:val="28"/>
          <w:szCs w:val="28"/>
        </w:rPr>
        <w:t>образовательное учреждение</w:t>
      </w:r>
    </w:p>
    <w:p w:rsidR="006D50D5" w:rsidRPr="00AF69A8" w:rsidRDefault="006D50D5" w:rsidP="006D50D5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высшего </w:t>
      </w:r>
      <w:r w:rsidRPr="00AF69A8">
        <w:rPr>
          <w:b/>
          <w:bCs/>
          <w:sz w:val="28"/>
          <w:szCs w:val="28"/>
        </w:rPr>
        <w:t>образования</w:t>
      </w:r>
    </w:p>
    <w:p w:rsidR="006D50D5" w:rsidRPr="00AF69A8" w:rsidRDefault="006D50D5" w:rsidP="006D50D5">
      <w:pPr>
        <w:spacing w:before="0" w:after="0"/>
        <w:jc w:val="center"/>
        <w:rPr>
          <w:b/>
          <w:bCs/>
          <w:sz w:val="28"/>
          <w:szCs w:val="28"/>
        </w:rPr>
      </w:pPr>
      <w:r w:rsidRPr="00AF69A8">
        <w:rPr>
          <w:b/>
          <w:bCs/>
          <w:sz w:val="28"/>
          <w:szCs w:val="28"/>
        </w:rPr>
        <w:t>«Рязанский государственный медицинский университет</w:t>
      </w:r>
    </w:p>
    <w:p w:rsidR="006D50D5" w:rsidRPr="00AF69A8" w:rsidRDefault="006D50D5" w:rsidP="006D50D5">
      <w:pPr>
        <w:spacing w:before="0" w:after="0"/>
        <w:jc w:val="center"/>
        <w:rPr>
          <w:b/>
          <w:bCs/>
          <w:sz w:val="28"/>
          <w:szCs w:val="28"/>
        </w:rPr>
      </w:pPr>
      <w:r w:rsidRPr="00AF69A8">
        <w:rPr>
          <w:b/>
          <w:bCs/>
          <w:sz w:val="28"/>
          <w:szCs w:val="28"/>
        </w:rPr>
        <w:t>имени академика И.П. Павлова</w:t>
      </w:r>
      <w:r>
        <w:rPr>
          <w:b/>
          <w:bCs/>
          <w:sz w:val="28"/>
          <w:szCs w:val="28"/>
        </w:rPr>
        <w:t>»</w:t>
      </w:r>
    </w:p>
    <w:p w:rsidR="006D50D5" w:rsidRPr="00AF69A8" w:rsidRDefault="006D50D5" w:rsidP="006D50D5">
      <w:pPr>
        <w:spacing w:before="0" w:after="0"/>
        <w:jc w:val="center"/>
        <w:rPr>
          <w:b/>
          <w:bCs/>
          <w:sz w:val="28"/>
          <w:szCs w:val="28"/>
        </w:rPr>
      </w:pPr>
      <w:r w:rsidRPr="00AF69A8">
        <w:rPr>
          <w:b/>
          <w:bCs/>
          <w:sz w:val="28"/>
          <w:szCs w:val="28"/>
        </w:rPr>
        <w:t>Министерства здравоохранения</w:t>
      </w:r>
      <w:r>
        <w:rPr>
          <w:b/>
          <w:bCs/>
          <w:sz w:val="28"/>
          <w:szCs w:val="28"/>
        </w:rPr>
        <w:t xml:space="preserve"> Российской Федерации</w:t>
      </w:r>
    </w:p>
    <w:p w:rsidR="006D50D5" w:rsidRPr="00DC3322" w:rsidRDefault="006D50D5" w:rsidP="006D50D5">
      <w:pPr>
        <w:jc w:val="center"/>
        <w:rPr>
          <w:b/>
          <w:sz w:val="28"/>
          <w:szCs w:val="28"/>
        </w:rPr>
      </w:pPr>
    </w:p>
    <w:p w:rsidR="009636D8" w:rsidRPr="00DC3322" w:rsidRDefault="006D50D5" w:rsidP="006D50D5">
      <w:pPr>
        <w:jc w:val="center"/>
        <w:rPr>
          <w:b/>
          <w:sz w:val="28"/>
          <w:szCs w:val="28"/>
        </w:rPr>
      </w:pPr>
      <w:r w:rsidRPr="006D50D5">
        <w:rPr>
          <w:b/>
          <w:sz w:val="28"/>
          <w:szCs w:val="28"/>
          <w:lang w:val="en-US"/>
        </w:rPr>
        <w:t>International</w:t>
      </w:r>
      <w:r w:rsidRPr="00DC3322">
        <w:rPr>
          <w:b/>
          <w:sz w:val="28"/>
          <w:szCs w:val="28"/>
        </w:rPr>
        <w:t xml:space="preserve"> </w:t>
      </w:r>
      <w:r w:rsidRPr="006D50D5">
        <w:rPr>
          <w:b/>
          <w:sz w:val="28"/>
          <w:szCs w:val="28"/>
          <w:lang w:val="en-US"/>
        </w:rPr>
        <w:t>Lung</w:t>
      </w:r>
      <w:r w:rsidRPr="00DC3322">
        <w:rPr>
          <w:b/>
          <w:sz w:val="28"/>
          <w:szCs w:val="28"/>
        </w:rPr>
        <w:t xml:space="preserve"> </w:t>
      </w:r>
      <w:r w:rsidRPr="006D50D5">
        <w:rPr>
          <w:b/>
          <w:sz w:val="28"/>
          <w:szCs w:val="28"/>
          <w:lang w:val="en-US"/>
        </w:rPr>
        <w:t>Sounds</w:t>
      </w:r>
      <w:r w:rsidRPr="00DC3322">
        <w:rPr>
          <w:b/>
          <w:sz w:val="28"/>
          <w:szCs w:val="28"/>
        </w:rPr>
        <w:t xml:space="preserve"> </w:t>
      </w:r>
      <w:r w:rsidRPr="006D50D5">
        <w:rPr>
          <w:b/>
          <w:sz w:val="28"/>
          <w:szCs w:val="28"/>
          <w:lang w:val="en-US"/>
        </w:rPr>
        <w:t>Association</w:t>
      </w:r>
      <w:r w:rsidRPr="00DC3322">
        <w:rPr>
          <w:b/>
          <w:sz w:val="28"/>
          <w:szCs w:val="28"/>
        </w:rPr>
        <w:t xml:space="preserve"> (</w:t>
      </w:r>
      <w:r w:rsidRPr="006D50D5">
        <w:rPr>
          <w:b/>
          <w:sz w:val="28"/>
          <w:szCs w:val="28"/>
          <w:lang w:val="en-US"/>
        </w:rPr>
        <w:t>ILSA</w:t>
      </w:r>
      <w:r w:rsidRPr="00DC3322">
        <w:rPr>
          <w:b/>
          <w:sz w:val="28"/>
          <w:szCs w:val="28"/>
        </w:rPr>
        <w:t>)</w:t>
      </w:r>
    </w:p>
    <w:p w:rsidR="006D50D5" w:rsidRPr="00DC3322" w:rsidRDefault="006D50D5" w:rsidP="006D50D5">
      <w:pPr>
        <w:jc w:val="center"/>
        <w:rPr>
          <w:b/>
          <w:sz w:val="28"/>
          <w:szCs w:val="28"/>
        </w:rPr>
      </w:pPr>
    </w:p>
    <w:p w:rsidR="006D50D5" w:rsidRDefault="006D50D5" w:rsidP="006D50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Российское Респираторное общество</w:t>
      </w:r>
    </w:p>
    <w:p w:rsidR="006D50D5" w:rsidRDefault="006D50D5" w:rsidP="006D50D5">
      <w:pPr>
        <w:jc w:val="center"/>
        <w:rPr>
          <w:b/>
          <w:sz w:val="28"/>
          <w:szCs w:val="28"/>
        </w:rPr>
      </w:pPr>
    </w:p>
    <w:p w:rsidR="006D50D5" w:rsidRDefault="006D50D5" w:rsidP="006D50D5">
      <w:pPr>
        <w:jc w:val="center"/>
        <w:rPr>
          <w:b/>
          <w:sz w:val="28"/>
          <w:szCs w:val="28"/>
        </w:rPr>
      </w:pPr>
    </w:p>
    <w:p w:rsidR="006D50D5" w:rsidRPr="006D50D5" w:rsidRDefault="006D50D5" w:rsidP="006D50D5">
      <w:pPr>
        <w:jc w:val="center"/>
        <w:rPr>
          <w:b/>
          <w:color w:val="FF0000"/>
          <w:sz w:val="36"/>
          <w:szCs w:val="36"/>
        </w:rPr>
      </w:pPr>
      <w:r w:rsidRPr="006D50D5">
        <w:rPr>
          <w:b/>
          <w:color w:val="FF0000"/>
          <w:sz w:val="36"/>
          <w:szCs w:val="36"/>
        </w:rPr>
        <w:t>ПРОГРАММА</w:t>
      </w:r>
    </w:p>
    <w:p w:rsidR="006D50D5" w:rsidRPr="006D50D5" w:rsidRDefault="006D50D5" w:rsidP="006D50D5">
      <w:pPr>
        <w:jc w:val="center"/>
        <w:rPr>
          <w:b/>
          <w:sz w:val="28"/>
          <w:szCs w:val="28"/>
          <w:lang w:eastAsia="ar-SA"/>
        </w:rPr>
      </w:pPr>
      <w:r w:rsidRPr="006D50D5">
        <w:rPr>
          <w:b/>
          <w:sz w:val="28"/>
          <w:szCs w:val="28"/>
          <w:lang w:val="en-US" w:eastAsia="ar-SA"/>
        </w:rPr>
        <w:t>I</w:t>
      </w:r>
      <w:r w:rsidRPr="006D50D5">
        <w:rPr>
          <w:b/>
          <w:sz w:val="28"/>
          <w:szCs w:val="28"/>
          <w:lang w:eastAsia="ar-SA"/>
        </w:rPr>
        <w:t xml:space="preserve"> Всероссийской научно-практической конференции</w:t>
      </w:r>
    </w:p>
    <w:p w:rsidR="006D50D5" w:rsidRPr="006D50D5" w:rsidRDefault="006D50D5" w:rsidP="006D50D5">
      <w:pPr>
        <w:jc w:val="center"/>
        <w:rPr>
          <w:b/>
          <w:sz w:val="28"/>
          <w:szCs w:val="28"/>
          <w:lang w:eastAsia="ar-SA"/>
        </w:rPr>
      </w:pPr>
      <w:r w:rsidRPr="006D50D5">
        <w:rPr>
          <w:b/>
          <w:sz w:val="28"/>
          <w:szCs w:val="28"/>
          <w:lang w:eastAsia="ar-SA"/>
        </w:rPr>
        <w:t xml:space="preserve"> с международным участием</w:t>
      </w:r>
    </w:p>
    <w:p w:rsidR="006D50D5" w:rsidRPr="006D50D5" w:rsidRDefault="006D50D5" w:rsidP="006D50D5">
      <w:pPr>
        <w:jc w:val="center"/>
        <w:rPr>
          <w:b/>
          <w:sz w:val="28"/>
          <w:szCs w:val="28"/>
          <w:lang w:eastAsia="ar-SA"/>
        </w:rPr>
      </w:pPr>
      <w:r w:rsidRPr="006D50D5">
        <w:rPr>
          <w:b/>
          <w:sz w:val="28"/>
          <w:szCs w:val="28"/>
          <w:lang w:eastAsia="ar-SA"/>
        </w:rPr>
        <w:t>«Электронная аускультация: современные проблемы»</w:t>
      </w:r>
    </w:p>
    <w:p w:rsidR="006D50D5" w:rsidRDefault="006D50D5" w:rsidP="006D50D5">
      <w:pPr>
        <w:jc w:val="center"/>
        <w:rPr>
          <w:b/>
          <w:sz w:val="28"/>
          <w:szCs w:val="28"/>
        </w:rPr>
      </w:pPr>
    </w:p>
    <w:p w:rsidR="006D50D5" w:rsidRDefault="006D50D5" w:rsidP="006D50D5">
      <w:pPr>
        <w:jc w:val="center"/>
        <w:rPr>
          <w:b/>
          <w:sz w:val="28"/>
          <w:szCs w:val="28"/>
        </w:rPr>
      </w:pPr>
      <w:r w:rsidRPr="002E7756">
        <w:rPr>
          <w:noProof/>
        </w:rPr>
        <w:drawing>
          <wp:inline distT="0" distB="0" distL="0" distR="0" wp14:anchorId="0CF2FF46" wp14:editId="6137E703">
            <wp:extent cx="3952875" cy="26574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3 ресэмпл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915" cy="2660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D50D5" w:rsidRDefault="006D50D5" w:rsidP="006D50D5">
      <w:pPr>
        <w:jc w:val="center"/>
        <w:rPr>
          <w:b/>
          <w:sz w:val="28"/>
          <w:szCs w:val="28"/>
        </w:rPr>
      </w:pPr>
    </w:p>
    <w:p w:rsidR="006D50D5" w:rsidRPr="006D50D5" w:rsidRDefault="006D50D5" w:rsidP="006D50D5">
      <w:pPr>
        <w:jc w:val="center"/>
        <w:rPr>
          <w:b/>
          <w:color w:val="FF0000"/>
          <w:sz w:val="32"/>
          <w:szCs w:val="32"/>
        </w:rPr>
      </w:pPr>
    </w:p>
    <w:p w:rsidR="006D50D5" w:rsidRDefault="006D50D5" w:rsidP="006D50D5">
      <w:pPr>
        <w:jc w:val="center"/>
        <w:rPr>
          <w:b/>
          <w:color w:val="FF0000"/>
          <w:sz w:val="32"/>
          <w:szCs w:val="32"/>
        </w:rPr>
      </w:pPr>
      <w:r w:rsidRPr="006D50D5">
        <w:rPr>
          <w:b/>
          <w:color w:val="FF0000"/>
          <w:sz w:val="32"/>
          <w:szCs w:val="32"/>
        </w:rPr>
        <w:t>26-27 мая 2018 года</w:t>
      </w:r>
    </w:p>
    <w:p w:rsidR="006D50D5" w:rsidRDefault="006D50D5" w:rsidP="006D50D5">
      <w:pPr>
        <w:jc w:val="center"/>
        <w:rPr>
          <w:b/>
          <w:color w:val="FF0000"/>
          <w:sz w:val="32"/>
          <w:szCs w:val="32"/>
        </w:rPr>
      </w:pPr>
    </w:p>
    <w:p w:rsidR="006D50D5" w:rsidRDefault="006D50D5" w:rsidP="006D50D5">
      <w:pPr>
        <w:jc w:val="center"/>
        <w:rPr>
          <w:b/>
          <w:sz w:val="32"/>
          <w:szCs w:val="32"/>
        </w:rPr>
      </w:pPr>
      <w:r w:rsidRPr="006D50D5">
        <w:rPr>
          <w:b/>
          <w:sz w:val="32"/>
          <w:szCs w:val="32"/>
        </w:rPr>
        <w:t>Рязань</w:t>
      </w:r>
    </w:p>
    <w:p w:rsidR="006D50D5" w:rsidRDefault="006D50D5" w:rsidP="006D50D5">
      <w:pPr>
        <w:jc w:val="center"/>
        <w:rPr>
          <w:b/>
          <w:sz w:val="32"/>
          <w:szCs w:val="32"/>
        </w:rPr>
      </w:pPr>
    </w:p>
    <w:p w:rsidR="006D50D5" w:rsidRDefault="006D50D5" w:rsidP="006D50D5">
      <w:pPr>
        <w:jc w:val="center"/>
        <w:rPr>
          <w:b/>
          <w:sz w:val="32"/>
          <w:szCs w:val="32"/>
        </w:rPr>
      </w:pPr>
    </w:p>
    <w:p w:rsidR="006D50D5" w:rsidRDefault="006D50D5" w:rsidP="006D50D5">
      <w:pPr>
        <w:jc w:val="center"/>
        <w:rPr>
          <w:b/>
          <w:sz w:val="32"/>
          <w:szCs w:val="32"/>
        </w:rPr>
      </w:pPr>
    </w:p>
    <w:p w:rsidR="00141EA5" w:rsidRDefault="00141EA5" w:rsidP="00141EA5">
      <w:pPr>
        <w:spacing w:after="0"/>
        <w:ind w:right="424"/>
        <w:jc w:val="center"/>
        <w:rPr>
          <w:b/>
          <w:sz w:val="28"/>
          <w:szCs w:val="28"/>
        </w:rPr>
      </w:pPr>
      <w:r w:rsidRPr="00141EA5">
        <w:rPr>
          <w:b/>
          <w:sz w:val="28"/>
          <w:szCs w:val="28"/>
        </w:rPr>
        <w:lastRenderedPageBreak/>
        <w:t>26 мая 2018 года</w:t>
      </w:r>
    </w:p>
    <w:p w:rsidR="00141EA5" w:rsidRPr="00141EA5" w:rsidRDefault="00141EA5" w:rsidP="00141EA5">
      <w:pPr>
        <w:spacing w:after="0"/>
        <w:ind w:right="424"/>
        <w:jc w:val="center"/>
        <w:rPr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8357"/>
      </w:tblGrid>
      <w:tr w:rsidR="00141EA5" w:rsidRPr="009950B9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jc w:val="center"/>
            </w:pPr>
            <w:r w:rsidRPr="001B133C">
              <w:t>09.00-09.30</w:t>
            </w:r>
          </w:p>
        </w:tc>
        <w:tc>
          <w:tcPr>
            <w:tcW w:w="8357" w:type="dxa"/>
            <w:vAlign w:val="center"/>
          </w:tcPr>
          <w:p w:rsidR="00141EA5" w:rsidRPr="009950B9" w:rsidRDefault="00141EA5" w:rsidP="0073543E">
            <w:pPr>
              <w:jc w:val="center"/>
              <w:rPr>
                <w:sz w:val="28"/>
                <w:szCs w:val="28"/>
              </w:rPr>
            </w:pPr>
            <w:r w:rsidRPr="009950B9">
              <w:rPr>
                <w:sz w:val="28"/>
                <w:szCs w:val="28"/>
              </w:rPr>
              <w:t>РЕГИСТРАЦИЯ УЧАСТНИКОВ</w:t>
            </w:r>
          </w:p>
        </w:tc>
      </w:tr>
      <w:tr w:rsidR="00141EA5" w:rsidRPr="009950B9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jc w:val="center"/>
            </w:pPr>
            <w:r w:rsidRPr="001B133C">
              <w:t>09.30-09.50</w:t>
            </w:r>
          </w:p>
        </w:tc>
        <w:tc>
          <w:tcPr>
            <w:tcW w:w="8357" w:type="dxa"/>
          </w:tcPr>
          <w:p w:rsidR="00141EA5" w:rsidRPr="00141EA5" w:rsidRDefault="00141EA5" w:rsidP="0073543E">
            <w:pPr>
              <w:spacing w:after="0"/>
              <w:jc w:val="center"/>
            </w:pPr>
            <w:r w:rsidRPr="00141EA5">
              <w:t>Торжественное открытие конференции.</w:t>
            </w:r>
          </w:p>
          <w:p w:rsidR="00141EA5" w:rsidRPr="00141EA5" w:rsidRDefault="00141EA5" w:rsidP="0073543E">
            <w:pPr>
              <w:spacing w:after="0"/>
              <w:jc w:val="center"/>
              <w:rPr>
                <w:b/>
              </w:rPr>
            </w:pPr>
            <w:r w:rsidRPr="00141EA5">
              <w:rPr>
                <w:b/>
              </w:rPr>
              <w:t>Зал Ученого совета (медико-профилактический корпус)</w:t>
            </w:r>
          </w:p>
          <w:p w:rsidR="00141EA5" w:rsidRPr="00141EA5" w:rsidRDefault="00141EA5" w:rsidP="0073543E">
            <w:pPr>
              <w:spacing w:after="0"/>
              <w:jc w:val="center"/>
              <w:rPr>
                <w:b/>
              </w:rPr>
            </w:pPr>
          </w:p>
          <w:p w:rsidR="00141EA5" w:rsidRPr="00141EA5" w:rsidRDefault="00141EA5" w:rsidP="0073543E">
            <w:pPr>
              <w:spacing w:after="0"/>
              <w:jc w:val="center"/>
              <w:rPr>
                <w:b/>
                <w:color w:val="FF0000"/>
              </w:rPr>
            </w:pPr>
            <w:r w:rsidRPr="00141EA5">
              <w:rPr>
                <w:b/>
                <w:color w:val="FF0000"/>
              </w:rPr>
              <w:t>Президиум:</w:t>
            </w:r>
          </w:p>
          <w:p w:rsidR="00141EA5" w:rsidRPr="00141EA5" w:rsidRDefault="00141EA5" w:rsidP="0073543E">
            <w:pPr>
              <w:spacing w:after="0"/>
              <w:jc w:val="both"/>
              <w:rPr>
                <w:b/>
              </w:rPr>
            </w:pPr>
            <w:r w:rsidRPr="00141EA5">
              <w:rPr>
                <w:b/>
              </w:rPr>
              <w:t xml:space="preserve"> Калинин Роман Евгеньевич – </w:t>
            </w:r>
            <w:r w:rsidRPr="00141EA5">
              <w:t xml:space="preserve">ректор ФГБОУ ВО </w:t>
            </w:r>
            <w:proofErr w:type="spellStart"/>
            <w:r w:rsidRPr="00141EA5">
              <w:t>РязГМУ</w:t>
            </w:r>
            <w:proofErr w:type="spellEnd"/>
            <w:r w:rsidRPr="00141EA5">
              <w:t xml:space="preserve"> Минздрава, д.м.н., профессор</w:t>
            </w:r>
          </w:p>
          <w:p w:rsidR="00141EA5" w:rsidRPr="00141EA5" w:rsidRDefault="00141EA5" w:rsidP="0073543E">
            <w:pPr>
              <w:spacing w:after="0"/>
              <w:jc w:val="both"/>
            </w:pPr>
            <w:r w:rsidRPr="00141EA5">
              <w:rPr>
                <w:b/>
              </w:rPr>
              <w:t xml:space="preserve">Абросимов Владимир Николаевич – </w:t>
            </w:r>
            <w:r w:rsidRPr="00141EA5">
              <w:t xml:space="preserve">заведующий кафедрой терапии и семейной медицины ФДПО ФГБОУ ВО </w:t>
            </w:r>
            <w:proofErr w:type="spellStart"/>
            <w:r w:rsidRPr="00141EA5">
              <w:t>РязГМУ</w:t>
            </w:r>
            <w:proofErr w:type="spellEnd"/>
            <w:r w:rsidRPr="00141EA5">
              <w:t xml:space="preserve"> Минздрава, главный внештатный пульмонолог МЗ Рязанской области, д.м.н., профессор</w:t>
            </w:r>
          </w:p>
          <w:p w:rsidR="00141EA5" w:rsidRPr="00141EA5" w:rsidRDefault="00141EA5" w:rsidP="0073543E">
            <w:pPr>
              <w:spacing w:after="0"/>
              <w:jc w:val="both"/>
            </w:pPr>
            <w:proofErr w:type="spellStart"/>
            <w:r w:rsidRPr="00141EA5">
              <w:rPr>
                <w:b/>
                <w:bCs/>
              </w:rPr>
              <w:t>Бяловский</w:t>
            </w:r>
            <w:proofErr w:type="spellEnd"/>
            <w:r w:rsidRPr="00141EA5">
              <w:rPr>
                <w:b/>
                <w:bCs/>
              </w:rPr>
              <w:t xml:space="preserve"> Юрий Юльевич</w:t>
            </w:r>
            <w:r w:rsidRPr="00141EA5">
              <w:t xml:space="preserve"> – заведующий кафедрой патофизиологии ФГБОУ ВО </w:t>
            </w:r>
            <w:proofErr w:type="spellStart"/>
            <w:r w:rsidRPr="00141EA5">
              <w:t>РязГМУ</w:t>
            </w:r>
            <w:proofErr w:type="spellEnd"/>
            <w:r w:rsidRPr="00141EA5">
              <w:t xml:space="preserve"> Минздрава, д.м.н., профессор</w:t>
            </w:r>
          </w:p>
          <w:p w:rsidR="00141EA5" w:rsidRPr="00141EA5" w:rsidRDefault="00141EA5" w:rsidP="0073543E">
            <w:pPr>
              <w:jc w:val="both"/>
              <w:rPr>
                <w:b/>
                <w:bCs/>
              </w:rPr>
            </w:pPr>
            <w:proofErr w:type="spellStart"/>
            <w:r w:rsidRPr="00141EA5">
              <w:rPr>
                <w:b/>
                <w:bCs/>
              </w:rPr>
              <w:t>Коренбаум</w:t>
            </w:r>
            <w:proofErr w:type="spellEnd"/>
            <w:r w:rsidRPr="00141EA5">
              <w:rPr>
                <w:b/>
                <w:bCs/>
              </w:rPr>
              <w:t xml:space="preserve"> Владимир Ильич − </w:t>
            </w:r>
            <w:r w:rsidRPr="00141EA5">
              <w:t xml:space="preserve">Федеральное государственное бюджетное учреждение науки «Тихоокеанский океанологический институт им. В. И. Ильичёва», Дальневосточного отделения Российской академии наук, </w:t>
            </w:r>
            <w:r w:rsidRPr="00141EA5">
              <w:rPr>
                <w:rFonts w:eastAsia="Calibri"/>
                <w:shd w:val="clear" w:color="auto" w:fill="FFFFFF"/>
              </w:rPr>
              <w:t>главный научный сотрудник, д.т.н.</w:t>
            </w:r>
          </w:p>
          <w:p w:rsidR="00141EA5" w:rsidRPr="00141EA5" w:rsidRDefault="00141EA5" w:rsidP="0073543E">
            <w:pPr>
              <w:spacing w:after="0"/>
              <w:jc w:val="both"/>
              <w:rPr>
                <w:b/>
              </w:rPr>
            </w:pPr>
            <w:r w:rsidRPr="00141EA5">
              <w:rPr>
                <w:b/>
              </w:rPr>
              <w:t>Приветственное слово:</w:t>
            </w:r>
          </w:p>
          <w:p w:rsidR="00141EA5" w:rsidRPr="00141EA5" w:rsidRDefault="00141EA5" w:rsidP="00141EA5">
            <w:pPr>
              <w:spacing w:after="0"/>
              <w:jc w:val="both"/>
              <w:rPr>
                <w:b/>
              </w:rPr>
            </w:pPr>
            <w:r w:rsidRPr="00141EA5">
              <w:rPr>
                <w:b/>
              </w:rPr>
              <w:t xml:space="preserve">Калинин Роман Евгеньевич – </w:t>
            </w:r>
            <w:r w:rsidRPr="00141EA5">
              <w:t xml:space="preserve">ректор ФГБОУ ВО </w:t>
            </w:r>
            <w:proofErr w:type="spellStart"/>
            <w:r w:rsidRPr="00141EA5">
              <w:t>РязГМУ</w:t>
            </w:r>
            <w:proofErr w:type="spellEnd"/>
            <w:r w:rsidRPr="00141EA5">
              <w:t xml:space="preserve"> Минздрава, д.м.н., профессор</w:t>
            </w:r>
          </w:p>
          <w:p w:rsidR="00141EA5" w:rsidRPr="00141EA5" w:rsidRDefault="00141EA5" w:rsidP="00141EA5">
            <w:pPr>
              <w:spacing w:after="0"/>
              <w:jc w:val="both"/>
            </w:pPr>
            <w:r w:rsidRPr="00141EA5">
              <w:rPr>
                <w:b/>
              </w:rPr>
              <w:t xml:space="preserve">Абросимов Владимир Николаевич – </w:t>
            </w:r>
            <w:r w:rsidRPr="00141EA5">
              <w:t xml:space="preserve">заведующий кафедрой терапии и семейной медицины ФДПО ФГБОУ ВО </w:t>
            </w:r>
            <w:proofErr w:type="spellStart"/>
            <w:r w:rsidRPr="00141EA5">
              <w:t>РязГМУ</w:t>
            </w:r>
            <w:proofErr w:type="spellEnd"/>
            <w:r w:rsidRPr="00141EA5">
              <w:t xml:space="preserve"> Минздрава, главный внештатный пульмонолог МЗ Рязанской области, д.м.н., профессор</w:t>
            </w:r>
          </w:p>
        </w:tc>
      </w:tr>
      <w:tr w:rsidR="00141EA5" w:rsidRPr="009950B9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jc w:val="center"/>
            </w:pPr>
            <w:r w:rsidRPr="001B133C">
              <w:t>9.50-10.20</w:t>
            </w:r>
          </w:p>
        </w:tc>
        <w:tc>
          <w:tcPr>
            <w:tcW w:w="8357" w:type="dxa"/>
          </w:tcPr>
          <w:p w:rsidR="00141EA5" w:rsidRPr="00141EA5" w:rsidRDefault="00141EA5" w:rsidP="00141EA5">
            <w:pPr>
              <w:spacing w:after="0"/>
              <w:jc w:val="both"/>
              <w:rPr>
                <w:b/>
                <w:bCs/>
              </w:rPr>
            </w:pPr>
            <w:r w:rsidRPr="00141EA5">
              <w:rPr>
                <w:b/>
                <w:bCs/>
              </w:rPr>
              <w:t>БРОНХИАЛЬНАЯ АСТМА И ФУНКЦИОНАЛЬНЫЕ НАРУШЕНИЯ ДЫХАНИЯ (CИНДРОМ «АСТМА ПЛЮС»). ДИСФУНКЦИЯ ВОКАЛЬНЫХ ХОРД</w:t>
            </w:r>
          </w:p>
          <w:p w:rsidR="00141EA5" w:rsidRPr="00141EA5" w:rsidRDefault="00141EA5" w:rsidP="00141EA5">
            <w:pPr>
              <w:spacing w:after="0"/>
              <w:jc w:val="both"/>
              <w:rPr>
                <w:bCs/>
                <w:i/>
              </w:rPr>
            </w:pPr>
            <w:r w:rsidRPr="006B5171">
              <w:rPr>
                <w:b/>
                <w:bCs/>
              </w:rPr>
              <w:t xml:space="preserve">Абросимов Владимир Николаевич </w:t>
            </w:r>
            <w:r w:rsidRPr="006B5171">
              <w:rPr>
                <w:bCs/>
                <w:i/>
              </w:rPr>
              <w:t xml:space="preserve">– </w:t>
            </w:r>
            <w:r w:rsidRPr="00141EA5">
              <w:t xml:space="preserve">заведующий кафедрой терапии и семейной медицины ФДПО ФГБОУ ВО </w:t>
            </w:r>
            <w:proofErr w:type="spellStart"/>
            <w:r w:rsidRPr="00141EA5">
              <w:t>РязГМУ</w:t>
            </w:r>
            <w:proofErr w:type="spellEnd"/>
            <w:r w:rsidRPr="00141EA5">
              <w:t xml:space="preserve"> Минздрава, главный внештатный пульмонолог МЗ Рязанской области, д.м.н., профессор</w:t>
            </w:r>
          </w:p>
          <w:p w:rsidR="00141EA5" w:rsidRPr="009950B9" w:rsidRDefault="00141EA5" w:rsidP="0073543E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6B5171">
              <w:rPr>
                <w:b/>
                <w:bCs/>
              </w:rPr>
              <w:t>Бхар</w:t>
            </w:r>
            <w:proofErr w:type="spellEnd"/>
            <w:r w:rsidRPr="006B5171">
              <w:rPr>
                <w:b/>
                <w:bCs/>
              </w:rPr>
              <w:t xml:space="preserve"> </w:t>
            </w:r>
            <w:proofErr w:type="spellStart"/>
            <w:r w:rsidRPr="006B5171">
              <w:rPr>
                <w:b/>
                <w:bCs/>
              </w:rPr>
              <w:t>Мохамед</w:t>
            </w:r>
            <w:proofErr w:type="spellEnd"/>
            <w:r w:rsidRPr="006B5171">
              <w:rPr>
                <w:b/>
                <w:bCs/>
              </w:rPr>
              <w:t xml:space="preserve"> </w:t>
            </w:r>
            <w:proofErr w:type="spellStart"/>
            <w:r w:rsidRPr="006B5171">
              <w:rPr>
                <w:b/>
                <w:bCs/>
              </w:rPr>
              <w:t>Фарес</w:t>
            </w:r>
            <w:proofErr w:type="spellEnd"/>
            <w:r w:rsidRPr="006B5171">
              <w:rPr>
                <w:b/>
                <w:bCs/>
              </w:rPr>
              <w:t xml:space="preserve"> </w:t>
            </w:r>
            <w:r w:rsidRPr="006B5171">
              <w:rPr>
                <w:bCs/>
                <w:i/>
              </w:rPr>
              <w:t xml:space="preserve">– </w:t>
            </w:r>
            <w:r w:rsidRPr="00141EA5">
              <w:rPr>
                <w:bCs/>
              </w:rPr>
              <w:t>аспирант</w:t>
            </w:r>
            <w:r w:rsidRPr="006B5171">
              <w:rPr>
                <w:bCs/>
                <w:i/>
              </w:rPr>
              <w:t xml:space="preserve"> </w:t>
            </w:r>
            <w:r>
              <w:t>кафедры</w:t>
            </w:r>
            <w:r w:rsidRPr="00141EA5">
              <w:t xml:space="preserve"> терапии и семейной медицины ФДПО ФГБОУ ВО </w:t>
            </w:r>
            <w:proofErr w:type="spellStart"/>
            <w:r w:rsidRPr="00141EA5">
              <w:t>РязГМУ</w:t>
            </w:r>
            <w:proofErr w:type="spellEnd"/>
            <w:r w:rsidRPr="00141EA5">
              <w:t xml:space="preserve"> Минздрава</w:t>
            </w:r>
          </w:p>
        </w:tc>
      </w:tr>
      <w:tr w:rsidR="00141EA5" w:rsidRPr="006B5171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jc w:val="center"/>
            </w:pPr>
            <w:r w:rsidRPr="001B133C">
              <w:t>10.20-10.50</w:t>
            </w:r>
          </w:p>
          <w:p w:rsidR="00141EA5" w:rsidRPr="001B133C" w:rsidRDefault="00141EA5" w:rsidP="0073543E">
            <w:pPr>
              <w:jc w:val="center"/>
            </w:pPr>
          </w:p>
        </w:tc>
        <w:tc>
          <w:tcPr>
            <w:tcW w:w="8357" w:type="dxa"/>
          </w:tcPr>
          <w:p w:rsidR="00141EA5" w:rsidRPr="001B133C" w:rsidRDefault="00141EA5" w:rsidP="001B133C">
            <w:pPr>
              <w:pStyle w:val="a3"/>
              <w:spacing w:after="0"/>
              <w:jc w:val="both"/>
              <w:rPr>
                <w:b/>
                <w:bCs/>
                <w:iCs/>
                <w:shd w:val="clear" w:color="auto" w:fill="FFFFFF"/>
                <w:lang w:eastAsia="en-US"/>
              </w:rPr>
            </w:pPr>
            <w:r w:rsidRPr="001B133C">
              <w:rPr>
                <w:b/>
                <w:bCs/>
                <w:iCs/>
                <w:shd w:val="clear" w:color="auto" w:fill="FFFFFF"/>
                <w:lang w:eastAsia="en-US"/>
              </w:rPr>
              <w:t>ОСНОВНЫЕ РЕЗУЛЬТАТЫ И ПЕРСПЕКТИВЫ ИССЛЕДОВАНИЙ КОЛЛЕКТИВА ТОИ ДВО РАН В ОБЛАСТИ РЕСПИРАТОРНОЙ АКУСТИКИ И ОБЪЕКТИВИЗАЦИИ АУСКУЛЬТАЦИИ ЛЕГКИХ</w:t>
            </w:r>
          </w:p>
          <w:p w:rsidR="00141EA5" w:rsidRPr="001B133C" w:rsidRDefault="00141EA5" w:rsidP="001B133C">
            <w:pPr>
              <w:spacing w:after="0"/>
              <w:jc w:val="both"/>
            </w:pPr>
            <w:proofErr w:type="spellStart"/>
            <w:r w:rsidRPr="001B133C">
              <w:rPr>
                <w:b/>
                <w:bCs/>
                <w:iCs/>
                <w:shd w:val="clear" w:color="auto" w:fill="FFFFFF"/>
              </w:rPr>
              <w:t>Коренбаум</w:t>
            </w:r>
            <w:proofErr w:type="spellEnd"/>
            <w:r w:rsidRPr="001B133C">
              <w:rPr>
                <w:b/>
                <w:bCs/>
                <w:iCs/>
                <w:shd w:val="clear" w:color="auto" w:fill="FFFFFF"/>
              </w:rPr>
              <w:t xml:space="preserve"> Владимир Ильич − </w:t>
            </w:r>
            <w:r w:rsidR="001B133C">
              <w:t xml:space="preserve">ТОИ ДВО РАН, главный научный сотрудник, д.т.н. </w:t>
            </w:r>
            <w:r w:rsidR="001B133C" w:rsidRPr="001B133C">
              <w:rPr>
                <w:i/>
              </w:rPr>
              <w:t>(г. Владивосток)</w:t>
            </w:r>
          </w:p>
        </w:tc>
      </w:tr>
      <w:tr w:rsidR="00141EA5" w:rsidRPr="006B5171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jc w:val="center"/>
            </w:pPr>
            <w:r w:rsidRPr="001B133C">
              <w:t>10.50-11.20</w:t>
            </w:r>
          </w:p>
        </w:tc>
        <w:tc>
          <w:tcPr>
            <w:tcW w:w="8357" w:type="dxa"/>
          </w:tcPr>
          <w:p w:rsidR="00141EA5" w:rsidRPr="001B133C" w:rsidRDefault="00141EA5" w:rsidP="001B133C">
            <w:pPr>
              <w:spacing w:after="0"/>
              <w:ind w:left="-20" w:firstLine="20"/>
              <w:jc w:val="both"/>
              <w:rPr>
                <w:rFonts w:eastAsia="Calibri"/>
                <w:b/>
                <w:bCs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>ВОЗМОЖНОСТИ АКУСТИЧЕСКОЙ ДИАГНОСТИКИ СОСТОЯНИЯ ДЫХАТЕЛЬНОЙ СИСТЕМЫ У ЛИЦ, НАХОДЯЩИХСЯ В ЭКСТРЕМАЛЬНЫХ УСЛОВИЯХ</w:t>
            </w:r>
          </w:p>
          <w:p w:rsidR="00141EA5" w:rsidRPr="006B5171" w:rsidRDefault="00141EA5" w:rsidP="001B133C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 xml:space="preserve">Костив Анатолий Евгеньевич </w:t>
            </w:r>
            <w:r w:rsidRPr="001B133C">
              <w:rPr>
                <w:rFonts w:eastAsia="Calibri"/>
                <w:bCs/>
                <w:i/>
                <w:iCs/>
                <w:shd w:val="clear" w:color="auto" w:fill="FFFFFF"/>
              </w:rPr>
              <w:t xml:space="preserve">− </w:t>
            </w:r>
            <w:r w:rsidR="001B133C" w:rsidRPr="00174D97">
              <w:t xml:space="preserve">ТОИ ДВО РАН, </w:t>
            </w:r>
            <w:r w:rsidR="001B133C">
              <w:t>старший научный сотрудник</w:t>
            </w:r>
            <w:r w:rsidR="001B133C" w:rsidRPr="00174D97">
              <w:t xml:space="preserve">, </w:t>
            </w:r>
            <w:proofErr w:type="gramStart"/>
            <w:r w:rsidR="001B133C" w:rsidRPr="00174D97">
              <w:t>к.</w:t>
            </w:r>
            <w:r w:rsidR="001B133C">
              <w:t>т</w:t>
            </w:r>
            <w:r w:rsidR="001B133C" w:rsidRPr="00174D97">
              <w:t>.н.</w:t>
            </w:r>
            <w:r w:rsidR="001B133C">
              <w:t xml:space="preserve"> .</w:t>
            </w:r>
            <w:proofErr w:type="gramEnd"/>
            <w:r w:rsidR="001B133C">
              <w:t xml:space="preserve"> </w:t>
            </w:r>
            <w:r w:rsidR="001B133C" w:rsidRPr="001B133C">
              <w:rPr>
                <w:i/>
              </w:rPr>
              <w:t>(г. Владивосток)</w:t>
            </w:r>
          </w:p>
        </w:tc>
      </w:tr>
    </w:tbl>
    <w:p w:rsidR="001B133C" w:rsidRDefault="001B133C">
      <w:r>
        <w:br w:type="page"/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8357"/>
      </w:tblGrid>
      <w:tr w:rsidR="00141EA5" w:rsidRPr="00C04826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jc w:val="center"/>
            </w:pPr>
            <w:r w:rsidRPr="001B133C">
              <w:lastRenderedPageBreak/>
              <w:t>11.20-11.50</w:t>
            </w:r>
          </w:p>
        </w:tc>
        <w:tc>
          <w:tcPr>
            <w:tcW w:w="8357" w:type="dxa"/>
          </w:tcPr>
          <w:p w:rsidR="00141EA5" w:rsidRPr="001B133C" w:rsidRDefault="00141EA5" w:rsidP="001B133C">
            <w:pPr>
              <w:spacing w:before="0" w:after="0"/>
              <w:ind w:hanging="20"/>
              <w:jc w:val="both"/>
              <w:rPr>
                <w:rFonts w:eastAsia="Calibri"/>
                <w:b/>
                <w:bCs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>ИССЛЕДОВАНИЕ ТРАНСМИССИОННОГО ЗВУКОПРОВЕДЕНИЯ В ЛЕГКИХ ЧЕЛОВЕКА В ДИАПАЗОНЕ ЧАСТОТ 10-19 КГЦ</w:t>
            </w:r>
          </w:p>
          <w:p w:rsidR="001B133C" w:rsidRDefault="00141EA5" w:rsidP="001B133C">
            <w:pPr>
              <w:spacing w:before="0" w:after="0"/>
              <w:jc w:val="both"/>
              <w:rPr>
                <w:rFonts w:eastAsia="Calibri"/>
                <w:bCs/>
                <w:i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 xml:space="preserve">Ширяев Антон Дмитриевич − </w:t>
            </w:r>
            <w:r w:rsidR="001B133C">
              <w:t>ТОИ ДВО РАН, научный сотрудник</w:t>
            </w:r>
            <w:r w:rsidR="001B133C" w:rsidRPr="008B290A">
              <w:t xml:space="preserve">, </w:t>
            </w:r>
            <w:proofErr w:type="spellStart"/>
            <w:r w:rsidR="001B133C">
              <w:t>к</w:t>
            </w:r>
            <w:r w:rsidR="001B133C" w:rsidRPr="008B290A">
              <w:t>.</w:t>
            </w:r>
            <w:r w:rsidR="001B133C">
              <w:t>ф-</w:t>
            </w:r>
            <w:proofErr w:type="gramStart"/>
            <w:r w:rsidR="001B133C">
              <w:t>м</w:t>
            </w:r>
            <w:r w:rsidR="001B133C" w:rsidRPr="008B290A">
              <w:t>.н</w:t>
            </w:r>
            <w:proofErr w:type="spellEnd"/>
            <w:proofErr w:type="gramEnd"/>
            <w:r w:rsidR="001B133C" w:rsidRPr="001B133C">
              <w:rPr>
                <w:rFonts w:eastAsia="Calibri"/>
                <w:bCs/>
                <w:i/>
                <w:iCs/>
                <w:shd w:val="clear" w:color="auto" w:fill="FFFFFF"/>
              </w:rPr>
              <w:t xml:space="preserve"> </w:t>
            </w:r>
            <w:r w:rsidR="001B133C">
              <w:rPr>
                <w:rFonts w:eastAsia="Calibri"/>
                <w:bCs/>
                <w:i/>
                <w:iCs/>
                <w:shd w:val="clear" w:color="auto" w:fill="FFFFFF"/>
              </w:rPr>
              <w:t xml:space="preserve">    </w:t>
            </w:r>
          </w:p>
          <w:p w:rsidR="00141EA5" w:rsidRPr="001B133C" w:rsidRDefault="00141EA5" w:rsidP="001B133C">
            <w:pPr>
              <w:spacing w:before="0" w:after="0"/>
              <w:jc w:val="both"/>
            </w:pPr>
            <w:r w:rsidRPr="001B133C">
              <w:rPr>
                <w:rFonts w:eastAsia="Calibri"/>
                <w:bCs/>
                <w:i/>
                <w:iCs/>
                <w:shd w:val="clear" w:color="auto" w:fill="FFFFFF"/>
              </w:rPr>
              <w:t>(г. Владивосток)</w:t>
            </w:r>
          </w:p>
        </w:tc>
      </w:tr>
      <w:tr w:rsidR="00141EA5" w:rsidRPr="00C04826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pStyle w:val="a3"/>
              <w:spacing w:after="0"/>
              <w:jc w:val="center"/>
            </w:pPr>
            <w:r w:rsidRPr="001B133C">
              <w:t>11.50-12.20</w:t>
            </w:r>
          </w:p>
          <w:p w:rsidR="00141EA5" w:rsidRPr="001B133C" w:rsidRDefault="00141EA5" w:rsidP="0073543E">
            <w:pPr>
              <w:jc w:val="center"/>
            </w:pPr>
          </w:p>
        </w:tc>
        <w:tc>
          <w:tcPr>
            <w:tcW w:w="8357" w:type="dxa"/>
          </w:tcPr>
          <w:p w:rsidR="00141EA5" w:rsidRPr="001B133C" w:rsidRDefault="00141EA5" w:rsidP="0073543E">
            <w:pPr>
              <w:spacing w:after="0"/>
              <w:jc w:val="both"/>
              <w:rPr>
                <w:rFonts w:eastAsia="Calibri"/>
                <w:b/>
                <w:bCs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>БИОМЕХАНИКА АКУСТИЧЕСКИХ ВИБРАЦИЙ ЛЕГКИХ</w:t>
            </w:r>
          </w:p>
          <w:p w:rsidR="00141EA5" w:rsidRPr="001B133C" w:rsidRDefault="00141EA5" w:rsidP="001B133C">
            <w:pPr>
              <w:spacing w:after="0"/>
              <w:jc w:val="both"/>
              <w:rPr>
                <w:b/>
              </w:rPr>
            </w:pPr>
            <w:r w:rsidRPr="001B133C">
              <w:rPr>
                <w:b/>
                <w:bCs/>
                <w:shd w:val="clear" w:color="auto" w:fill="FFFFFF"/>
                <w:lang w:eastAsia="en-US"/>
              </w:rPr>
              <w:t>Дьяченко Александр Иванович</w:t>
            </w:r>
            <w:r w:rsidRPr="001B133C">
              <w:rPr>
                <w:bCs/>
                <w:shd w:val="clear" w:color="auto" w:fill="FFFFFF"/>
                <w:lang w:eastAsia="en-US"/>
              </w:rPr>
              <w:t xml:space="preserve"> </w:t>
            </w:r>
            <w:r w:rsidRPr="001B133C">
              <w:rPr>
                <w:bCs/>
                <w:i/>
                <w:shd w:val="clear" w:color="auto" w:fill="FFFFFF"/>
                <w:lang w:eastAsia="en-US"/>
              </w:rPr>
              <w:t>−</w:t>
            </w:r>
            <w:r w:rsidRPr="001B133C">
              <w:rPr>
                <w:i/>
              </w:rPr>
              <w:t xml:space="preserve"> </w:t>
            </w:r>
            <w:r w:rsidR="001B133C" w:rsidRPr="00E5466B">
              <w:t>Институт общей физики им. А.М. Прохорова РАН,</w:t>
            </w:r>
            <w:r w:rsidR="001B133C">
              <w:t xml:space="preserve"> зав. лабораторией</w:t>
            </w:r>
            <w:r w:rsidR="001B133C" w:rsidRPr="001B133C">
              <w:rPr>
                <w:i/>
              </w:rPr>
              <w:t xml:space="preserve"> </w:t>
            </w:r>
            <w:r w:rsidRPr="001B133C">
              <w:rPr>
                <w:i/>
              </w:rPr>
              <w:t>(г. Москва)</w:t>
            </w:r>
          </w:p>
        </w:tc>
      </w:tr>
      <w:tr w:rsidR="00141EA5" w:rsidRPr="009950B9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pStyle w:val="a3"/>
              <w:spacing w:after="0"/>
              <w:jc w:val="center"/>
            </w:pPr>
            <w:r w:rsidRPr="001B133C">
              <w:t>12.20-12.50</w:t>
            </w:r>
          </w:p>
          <w:p w:rsidR="00141EA5" w:rsidRPr="001B133C" w:rsidRDefault="00141EA5" w:rsidP="0073543E">
            <w:pPr>
              <w:pStyle w:val="a3"/>
              <w:spacing w:after="0"/>
              <w:jc w:val="center"/>
            </w:pPr>
          </w:p>
        </w:tc>
        <w:tc>
          <w:tcPr>
            <w:tcW w:w="8357" w:type="dxa"/>
          </w:tcPr>
          <w:p w:rsidR="00141EA5" w:rsidRPr="001B133C" w:rsidRDefault="00141EA5" w:rsidP="0073543E">
            <w:pPr>
              <w:spacing w:after="0"/>
              <w:jc w:val="both"/>
              <w:rPr>
                <w:rFonts w:eastAsia="Calibri"/>
                <w:b/>
                <w:bCs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>МОДЕЛИРОВАНИЕ РАСПРОСТРАНЕНИЯ УПРУГОЙ ВОЛНЫ ПО ПОВЕРХНОСТИ И В ГЛУБОКИХ СЛОЯХ ГРУДНОЙ КЛЕТКИ ЧЕЛОВЕКА</w:t>
            </w:r>
          </w:p>
          <w:p w:rsidR="00141EA5" w:rsidRPr="001B133C" w:rsidRDefault="00141EA5" w:rsidP="0073543E">
            <w:pPr>
              <w:spacing w:after="0"/>
              <w:jc w:val="both"/>
              <w:rPr>
                <w:rFonts w:eastAsia="Calibri"/>
                <w:i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shd w:val="clear" w:color="auto" w:fill="FFFFFF"/>
              </w:rPr>
              <w:t>Фомина Екатерина Сергеевна</w:t>
            </w:r>
            <w:r w:rsidRPr="001B133C">
              <w:rPr>
                <w:rFonts w:eastAsia="Calibri"/>
                <w:bCs/>
                <w:shd w:val="clear" w:color="auto" w:fill="FFFFFF"/>
              </w:rPr>
              <w:t xml:space="preserve"> </w:t>
            </w:r>
            <w:r w:rsidRPr="001B133C">
              <w:rPr>
                <w:rFonts w:eastAsia="Calibri"/>
                <w:bCs/>
                <w:i/>
                <w:shd w:val="clear" w:color="auto" w:fill="FFFFFF"/>
              </w:rPr>
              <w:t>−</w:t>
            </w:r>
            <w:r w:rsidRPr="001B133C">
              <w:rPr>
                <w:rFonts w:eastAsia="Calibri"/>
                <w:i/>
                <w:shd w:val="clear" w:color="auto" w:fill="FFFFFF"/>
              </w:rPr>
              <w:t xml:space="preserve"> </w:t>
            </w:r>
            <w:r w:rsidR="001B133C" w:rsidRPr="00932B04">
              <w:rPr>
                <w:iCs/>
              </w:rPr>
              <w:t>Московский государственный технический университет им. Н.Э. Баумана</w:t>
            </w:r>
            <w:r w:rsidR="001B133C">
              <w:rPr>
                <w:iCs/>
              </w:rPr>
              <w:t>,</w:t>
            </w:r>
            <w:r w:rsidR="001B133C" w:rsidRPr="001B133C">
              <w:rPr>
                <w:rFonts w:eastAsia="Calibri"/>
                <w:i/>
                <w:shd w:val="clear" w:color="auto" w:fill="FFFFFF"/>
              </w:rPr>
              <w:t xml:space="preserve"> </w:t>
            </w:r>
            <w:r w:rsidRPr="001B133C">
              <w:rPr>
                <w:rFonts w:eastAsia="Calibri"/>
                <w:shd w:val="clear" w:color="auto" w:fill="FFFFFF"/>
              </w:rPr>
              <w:t>инженер</w:t>
            </w:r>
            <w:r w:rsidRPr="001B133C">
              <w:rPr>
                <w:rFonts w:eastAsia="Calibri"/>
                <w:i/>
                <w:shd w:val="clear" w:color="auto" w:fill="FFFFFF"/>
              </w:rPr>
              <w:t xml:space="preserve"> (г. Москва)</w:t>
            </w:r>
          </w:p>
        </w:tc>
      </w:tr>
      <w:tr w:rsidR="00141EA5" w:rsidRPr="00C04826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pStyle w:val="a3"/>
              <w:spacing w:after="0"/>
              <w:jc w:val="center"/>
            </w:pPr>
            <w:r w:rsidRPr="001B133C">
              <w:t>12.50-13.20</w:t>
            </w:r>
          </w:p>
        </w:tc>
        <w:tc>
          <w:tcPr>
            <w:tcW w:w="8357" w:type="dxa"/>
          </w:tcPr>
          <w:p w:rsidR="00141EA5" w:rsidRPr="001B133C" w:rsidRDefault="00141EA5" w:rsidP="0073543E">
            <w:pPr>
              <w:spacing w:after="0"/>
              <w:jc w:val="both"/>
              <w:rPr>
                <w:rFonts w:eastAsia="Calibri"/>
                <w:b/>
                <w:bCs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>ОБЗОР ПАТЕНТОВ НА ЭЛЕКТРОННЫЕ СТЕТОСКОПЫ</w:t>
            </w:r>
          </w:p>
          <w:p w:rsidR="00141EA5" w:rsidRPr="001B133C" w:rsidRDefault="00141EA5" w:rsidP="0073543E">
            <w:pPr>
              <w:pStyle w:val="a3"/>
              <w:spacing w:after="0"/>
              <w:jc w:val="both"/>
              <w:rPr>
                <w:b/>
              </w:rPr>
            </w:pPr>
            <w:proofErr w:type="spellStart"/>
            <w:r w:rsidRPr="001B133C">
              <w:rPr>
                <w:b/>
                <w:bCs/>
                <w:shd w:val="clear" w:color="auto" w:fill="FFFFFF"/>
                <w:lang w:eastAsia="en-US"/>
              </w:rPr>
              <w:t>Веремьева</w:t>
            </w:r>
            <w:proofErr w:type="spellEnd"/>
            <w:r w:rsidRPr="001B133C">
              <w:rPr>
                <w:b/>
                <w:bCs/>
                <w:shd w:val="clear" w:color="auto" w:fill="FFFFFF"/>
                <w:lang w:eastAsia="en-US"/>
              </w:rPr>
              <w:t xml:space="preserve"> Мария Владимировна</w:t>
            </w:r>
            <w:r w:rsidRPr="001B133C">
              <w:rPr>
                <w:bCs/>
                <w:i/>
                <w:shd w:val="clear" w:color="auto" w:fill="FFFFFF"/>
                <w:lang w:eastAsia="en-US"/>
              </w:rPr>
              <w:t xml:space="preserve"> − </w:t>
            </w:r>
            <w:r w:rsidR="001E5ACE" w:rsidRPr="00932B04">
              <w:rPr>
                <w:iCs/>
              </w:rPr>
              <w:t>Московский государственный технический университет им. Н.Э. Баумана</w:t>
            </w:r>
            <w:r w:rsidR="001E5ACE">
              <w:rPr>
                <w:iCs/>
              </w:rPr>
              <w:t>,</w:t>
            </w:r>
            <w:r w:rsidR="001E5ACE" w:rsidRPr="001B133C">
              <w:rPr>
                <w:i/>
                <w:shd w:val="clear" w:color="auto" w:fill="FFFFFF"/>
              </w:rPr>
              <w:t xml:space="preserve"> </w:t>
            </w:r>
            <w:r w:rsidR="001E5ACE" w:rsidRPr="001B133C">
              <w:rPr>
                <w:shd w:val="clear" w:color="auto" w:fill="FFFFFF"/>
              </w:rPr>
              <w:t>инженер</w:t>
            </w:r>
            <w:r w:rsidR="001E5ACE" w:rsidRPr="001B133C">
              <w:rPr>
                <w:i/>
                <w:shd w:val="clear" w:color="auto" w:fill="FFFFFF"/>
              </w:rPr>
              <w:t xml:space="preserve"> (г. Москва)</w:t>
            </w:r>
            <w:r w:rsidR="001E5ACE" w:rsidRPr="001B133C">
              <w:rPr>
                <w:i/>
                <w:shd w:val="clear" w:color="auto" w:fill="FFFFFF"/>
                <w:lang w:eastAsia="en-US"/>
              </w:rPr>
              <w:t xml:space="preserve"> </w:t>
            </w:r>
            <w:r w:rsidRPr="001B133C">
              <w:rPr>
                <w:i/>
                <w:shd w:val="clear" w:color="auto" w:fill="FFFFFF"/>
                <w:lang w:eastAsia="en-US"/>
              </w:rPr>
              <w:t>(г. Москва)</w:t>
            </w:r>
          </w:p>
        </w:tc>
      </w:tr>
      <w:tr w:rsidR="00141EA5" w:rsidRPr="009E56BF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pStyle w:val="a3"/>
              <w:spacing w:after="0"/>
              <w:jc w:val="center"/>
              <w:rPr>
                <w:lang w:val="en-US"/>
              </w:rPr>
            </w:pPr>
            <w:r w:rsidRPr="001B133C">
              <w:rPr>
                <w:lang w:val="en-US"/>
              </w:rPr>
              <w:t>13.20-13.50</w:t>
            </w:r>
          </w:p>
          <w:p w:rsidR="00141EA5" w:rsidRPr="001B133C" w:rsidRDefault="00141EA5" w:rsidP="0073543E">
            <w:pPr>
              <w:pStyle w:val="a3"/>
              <w:spacing w:after="0"/>
              <w:jc w:val="center"/>
              <w:rPr>
                <w:lang w:val="en-US"/>
              </w:rPr>
            </w:pPr>
          </w:p>
        </w:tc>
        <w:tc>
          <w:tcPr>
            <w:tcW w:w="8357" w:type="dxa"/>
          </w:tcPr>
          <w:p w:rsidR="00141EA5" w:rsidRPr="001B133C" w:rsidRDefault="00141EA5" w:rsidP="0073543E">
            <w:pPr>
              <w:rPr>
                <w:b/>
                <w:i/>
                <w:lang w:val="en-US"/>
              </w:rPr>
            </w:pPr>
            <w:r w:rsidRPr="001B133C">
              <w:rPr>
                <w:rFonts w:eastAsia="Calibri"/>
                <w:b/>
                <w:i/>
                <w:shd w:val="clear" w:color="auto" w:fill="FFFFFF"/>
                <w:lang w:val="en-US"/>
              </w:rPr>
              <w:t xml:space="preserve">Thomas Talbot </w:t>
            </w:r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 xml:space="preserve">MD, Los Angeles, USA, Keck School of Medicine of the University of </w:t>
            </w:r>
            <w:proofErr w:type="spellStart"/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>Sauthern</w:t>
            </w:r>
            <w:proofErr w:type="spellEnd"/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 xml:space="preserve"> California (</w:t>
            </w:r>
            <w:r w:rsidRPr="001B133C">
              <w:rPr>
                <w:rFonts w:eastAsia="Calibri"/>
                <w:i/>
                <w:shd w:val="clear" w:color="auto" w:fill="FFFFFF"/>
              </w:rPr>
              <w:t>тема</w:t>
            </w:r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 xml:space="preserve"> </w:t>
            </w:r>
            <w:r w:rsidRPr="001B133C">
              <w:rPr>
                <w:rFonts w:eastAsia="Calibri"/>
                <w:i/>
                <w:shd w:val="clear" w:color="auto" w:fill="FFFFFF"/>
              </w:rPr>
              <w:t>и</w:t>
            </w:r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 xml:space="preserve"> </w:t>
            </w:r>
            <w:r w:rsidRPr="001B133C">
              <w:rPr>
                <w:rFonts w:eastAsia="Calibri"/>
                <w:i/>
                <w:shd w:val="clear" w:color="auto" w:fill="FFFFFF"/>
              </w:rPr>
              <w:t>время</w:t>
            </w:r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 xml:space="preserve"> </w:t>
            </w:r>
            <w:r w:rsidRPr="001B133C">
              <w:rPr>
                <w:rFonts w:eastAsia="Calibri"/>
                <w:i/>
                <w:shd w:val="clear" w:color="auto" w:fill="FFFFFF"/>
              </w:rPr>
              <w:t>доклада</w:t>
            </w:r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 xml:space="preserve"> </w:t>
            </w:r>
            <w:r w:rsidRPr="001B133C">
              <w:rPr>
                <w:rFonts w:eastAsia="Calibri"/>
                <w:i/>
                <w:shd w:val="clear" w:color="auto" w:fill="FFFFFF"/>
              </w:rPr>
              <w:t>на</w:t>
            </w:r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 xml:space="preserve"> </w:t>
            </w:r>
            <w:r w:rsidRPr="001B133C">
              <w:rPr>
                <w:rFonts w:eastAsia="Calibri"/>
                <w:i/>
                <w:shd w:val="clear" w:color="auto" w:fill="FFFFFF"/>
              </w:rPr>
              <w:t>согласовании</w:t>
            </w:r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 xml:space="preserve"> – </w:t>
            </w:r>
            <w:r w:rsidRPr="001B133C">
              <w:rPr>
                <w:rFonts w:eastAsia="Calibri"/>
                <w:i/>
                <w:shd w:val="clear" w:color="auto" w:fill="FFFFFF"/>
              </w:rPr>
              <w:t>скайп</w:t>
            </w:r>
            <w:r w:rsidRPr="001B133C">
              <w:rPr>
                <w:rFonts w:eastAsia="Calibri"/>
                <w:i/>
                <w:shd w:val="clear" w:color="auto" w:fill="FFFFFF"/>
                <w:lang w:val="en-US"/>
              </w:rPr>
              <w:t>)</w:t>
            </w:r>
          </w:p>
        </w:tc>
      </w:tr>
      <w:tr w:rsidR="00141EA5" w:rsidRPr="00C04826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pStyle w:val="a3"/>
              <w:spacing w:after="0"/>
              <w:jc w:val="center"/>
            </w:pPr>
            <w:r w:rsidRPr="001B133C">
              <w:t>13.50-14.20</w:t>
            </w:r>
          </w:p>
          <w:p w:rsidR="00141EA5" w:rsidRPr="001B133C" w:rsidRDefault="00141EA5" w:rsidP="0073543E">
            <w:pPr>
              <w:pStyle w:val="a3"/>
              <w:spacing w:after="0"/>
              <w:jc w:val="center"/>
            </w:pPr>
          </w:p>
        </w:tc>
        <w:tc>
          <w:tcPr>
            <w:tcW w:w="8357" w:type="dxa"/>
          </w:tcPr>
          <w:p w:rsidR="00141EA5" w:rsidRPr="001B133C" w:rsidRDefault="00141EA5" w:rsidP="0073543E">
            <w:pPr>
              <w:spacing w:after="0"/>
              <w:jc w:val="both"/>
              <w:rPr>
                <w:b/>
              </w:rPr>
            </w:pPr>
            <w:r w:rsidRPr="001B133C">
              <w:rPr>
                <w:b/>
              </w:rPr>
              <w:t>МОНИТОРИНГ ПАЦИЕНТОВ С БРОНХИАЛЬНОЙ АСТМОЙ С ИСПОЛЬЗОВАНИЕМ АНАЛИЗА ПРОДОЛЖИТЕЛЬНОСТИ ТРАХЕАЛЬНЫХ ШУМОВ ФОРСИРОВАННОГО ВЫХОДА</w:t>
            </w:r>
          </w:p>
          <w:p w:rsidR="00141EA5" w:rsidRPr="001B133C" w:rsidRDefault="00141EA5" w:rsidP="0073543E">
            <w:pPr>
              <w:spacing w:after="0"/>
              <w:jc w:val="both"/>
              <w:rPr>
                <w:i/>
              </w:rPr>
            </w:pPr>
            <w:r w:rsidRPr="001B133C">
              <w:rPr>
                <w:b/>
              </w:rPr>
              <w:t>Глазова Анна Юрьевна</w:t>
            </w:r>
            <w:r w:rsidRPr="001B133C">
              <w:t xml:space="preserve"> </w:t>
            </w:r>
            <w:r w:rsidR="001E5ACE">
              <w:t>–</w:t>
            </w:r>
            <w:r w:rsidRPr="001B133C">
              <w:t xml:space="preserve"> </w:t>
            </w:r>
            <w:r w:rsidR="001E5ACE" w:rsidRPr="001E5ACE">
              <w:t>СПБГЭТУ «ЛЭТИ»</w:t>
            </w:r>
            <w:r w:rsidRPr="001E5ACE">
              <w:t>, ассистент кафедры биотехнических систем, к.т.н.</w:t>
            </w:r>
            <w:r w:rsidRPr="001B133C">
              <w:rPr>
                <w:i/>
              </w:rPr>
              <w:t xml:space="preserve"> (г. Санкт-Петербург)</w:t>
            </w:r>
          </w:p>
          <w:p w:rsidR="00141EA5" w:rsidRPr="001B133C" w:rsidRDefault="00141EA5" w:rsidP="001E5ACE">
            <w:pPr>
              <w:spacing w:after="0"/>
              <w:jc w:val="both"/>
              <w:rPr>
                <w:i/>
              </w:rPr>
            </w:pPr>
            <w:proofErr w:type="spellStart"/>
            <w:r w:rsidRPr="001B133C">
              <w:rPr>
                <w:b/>
              </w:rPr>
              <w:t>Башкова</w:t>
            </w:r>
            <w:proofErr w:type="spellEnd"/>
            <w:r w:rsidRPr="001B133C">
              <w:rPr>
                <w:b/>
              </w:rPr>
              <w:t xml:space="preserve"> Анна Леонидовна</w:t>
            </w:r>
            <w:r w:rsidR="001E5ACE">
              <w:t xml:space="preserve">, </w:t>
            </w:r>
            <w:r w:rsidRPr="001B133C">
              <w:rPr>
                <w:b/>
              </w:rPr>
              <w:t>Потапов Николай Евгеньевич</w:t>
            </w:r>
            <w:r w:rsidRPr="001B133C">
              <w:rPr>
                <w:i/>
              </w:rPr>
              <w:t xml:space="preserve"> −</w:t>
            </w:r>
            <w:r w:rsidR="001E5ACE">
              <w:rPr>
                <w:i/>
              </w:rPr>
              <w:t xml:space="preserve"> </w:t>
            </w:r>
            <w:r w:rsidR="001E5ACE" w:rsidRPr="001E5ACE">
              <w:t>СПБГЭТУ «ЛЭТИ», аспиранты кафедры биотехнических систем</w:t>
            </w:r>
            <w:r w:rsidR="001E5ACE">
              <w:rPr>
                <w:i/>
              </w:rPr>
              <w:t xml:space="preserve"> </w:t>
            </w:r>
            <w:r w:rsidRPr="001B133C">
              <w:rPr>
                <w:i/>
              </w:rPr>
              <w:t>(г. Санкт-Петербург)</w:t>
            </w:r>
          </w:p>
        </w:tc>
      </w:tr>
      <w:tr w:rsidR="00141EA5" w:rsidRPr="00C04826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pStyle w:val="a3"/>
              <w:spacing w:after="0"/>
              <w:jc w:val="center"/>
            </w:pPr>
            <w:r w:rsidRPr="001B133C">
              <w:t>14.20-14.50</w:t>
            </w:r>
          </w:p>
          <w:p w:rsidR="00141EA5" w:rsidRPr="001B133C" w:rsidRDefault="00141EA5" w:rsidP="0073543E">
            <w:pPr>
              <w:jc w:val="center"/>
            </w:pPr>
          </w:p>
        </w:tc>
        <w:tc>
          <w:tcPr>
            <w:tcW w:w="8357" w:type="dxa"/>
          </w:tcPr>
          <w:p w:rsidR="00141EA5" w:rsidRPr="001B133C" w:rsidRDefault="00141EA5" w:rsidP="0073543E">
            <w:pPr>
              <w:spacing w:after="0"/>
              <w:jc w:val="both"/>
              <w:rPr>
                <w:rFonts w:eastAsia="Calibri"/>
                <w:b/>
                <w:bCs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>МЕХАНИЗМЫ СРОЧНОЙ И ДОЛГОВРЕМЕННОЙ АДАПТАЦИИ ЧЕЛОВЕКА К ДОПОЛНИТЕЛЬНОМУ РЕСПИРАТОРНОМУ СОПРОТИВЛЕНИЮ</w:t>
            </w:r>
          </w:p>
          <w:p w:rsidR="00141EA5" w:rsidRPr="00DC3322" w:rsidRDefault="00141EA5" w:rsidP="00DC3322">
            <w:pPr>
              <w:spacing w:after="0"/>
              <w:jc w:val="both"/>
              <w:rPr>
                <w:bCs/>
              </w:rPr>
            </w:pPr>
            <w:proofErr w:type="spellStart"/>
            <w:r w:rsidRPr="001B133C">
              <w:rPr>
                <w:rFonts w:eastAsia="Calibri"/>
                <w:b/>
                <w:bCs/>
                <w:shd w:val="clear" w:color="auto" w:fill="FFFFFF"/>
              </w:rPr>
              <w:t>Бяловский</w:t>
            </w:r>
            <w:proofErr w:type="spellEnd"/>
            <w:r w:rsidRPr="001B133C">
              <w:rPr>
                <w:rFonts w:eastAsia="Calibri"/>
                <w:b/>
                <w:bCs/>
                <w:shd w:val="clear" w:color="auto" w:fill="FFFFFF"/>
              </w:rPr>
              <w:t xml:space="preserve"> Юрий Юльевич</w:t>
            </w:r>
            <w:r w:rsidRPr="001B133C">
              <w:rPr>
                <w:rFonts w:eastAsia="Calibri"/>
                <w:bCs/>
                <w:shd w:val="clear" w:color="auto" w:fill="FFFFFF"/>
              </w:rPr>
              <w:t xml:space="preserve"> </w:t>
            </w:r>
            <w:r w:rsidRPr="001B133C">
              <w:rPr>
                <w:rFonts w:eastAsia="Calibri"/>
                <w:bCs/>
                <w:i/>
                <w:shd w:val="clear" w:color="auto" w:fill="FFFFFF"/>
              </w:rPr>
              <w:t xml:space="preserve">– </w:t>
            </w:r>
            <w:r w:rsidR="00DC3322" w:rsidRPr="00141EA5">
              <w:t xml:space="preserve">заведующий кафедрой патофизиологии ФГБОУ ВО </w:t>
            </w:r>
            <w:proofErr w:type="spellStart"/>
            <w:r w:rsidR="00DC3322" w:rsidRPr="00141EA5">
              <w:t>РязГМУ</w:t>
            </w:r>
            <w:proofErr w:type="spellEnd"/>
            <w:r w:rsidR="00DC3322" w:rsidRPr="00141EA5">
              <w:t xml:space="preserve"> Минздрава, д.м.н., профессор</w:t>
            </w:r>
            <w:r w:rsidR="00DC3322">
              <w:rPr>
                <w:rFonts w:eastAsia="Calibri"/>
                <w:bCs/>
                <w:i/>
                <w:shd w:val="clear" w:color="auto" w:fill="FFFFFF"/>
              </w:rPr>
              <w:t xml:space="preserve"> </w:t>
            </w:r>
          </w:p>
        </w:tc>
      </w:tr>
      <w:tr w:rsidR="00141EA5" w:rsidRPr="00A16E4C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jc w:val="center"/>
            </w:pPr>
            <w:r w:rsidRPr="001B133C">
              <w:t>14.50-15.20</w:t>
            </w:r>
          </w:p>
          <w:p w:rsidR="00141EA5" w:rsidRPr="001B133C" w:rsidRDefault="00141EA5" w:rsidP="0073543E">
            <w:pPr>
              <w:pStyle w:val="a3"/>
              <w:spacing w:after="0"/>
              <w:jc w:val="center"/>
            </w:pPr>
          </w:p>
        </w:tc>
        <w:tc>
          <w:tcPr>
            <w:tcW w:w="8357" w:type="dxa"/>
          </w:tcPr>
          <w:p w:rsidR="00141EA5" w:rsidRPr="001B133C" w:rsidRDefault="00141EA5" w:rsidP="0073543E">
            <w:pPr>
              <w:spacing w:after="0"/>
              <w:jc w:val="both"/>
              <w:rPr>
                <w:rFonts w:eastAsia="Calibri"/>
                <w:b/>
                <w:bCs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bCs/>
                <w:iCs/>
                <w:shd w:val="clear" w:color="auto" w:fill="FFFFFF"/>
              </w:rPr>
              <w:t>ИНТРАПУЛЬМОНАЛЬНАЯ ЭЛЕКТРОННАЯ АУСКУЛЬТАЦИЯ У ПАЦИЕНТОВ С ХОБЛ И БРОНХИАЛЬНОЙ АСТМОЙ: РЕЗУЛЬТАТЫ, ПЕРСПЕКТИВЫ, ВОЗМОЖНОСТИ</w:t>
            </w:r>
          </w:p>
          <w:p w:rsidR="00141EA5" w:rsidRPr="001B133C" w:rsidRDefault="00141EA5" w:rsidP="0073543E">
            <w:pPr>
              <w:spacing w:after="0"/>
              <w:jc w:val="both"/>
              <w:rPr>
                <w:rFonts w:eastAsia="Calibri"/>
                <w:i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iCs/>
                <w:shd w:val="clear" w:color="auto" w:fill="FFFFFF"/>
              </w:rPr>
              <w:t xml:space="preserve">Глотов Сергей Иванович </w:t>
            </w:r>
            <w:r w:rsidRPr="00DC3322">
              <w:rPr>
                <w:rFonts w:eastAsia="Calibri"/>
                <w:iCs/>
                <w:shd w:val="clear" w:color="auto" w:fill="FFFFFF"/>
              </w:rPr>
              <w:t xml:space="preserve">− доцент кафедры терапии и семейной медицины ФДПО </w:t>
            </w:r>
            <w:r w:rsidR="00DC3322" w:rsidRPr="00DC3322">
              <w:rPr>
                <w:rFonts w:eastAsia="Calibri"/>
                <w:iCs/>
                <w:shd w:val="clear" w:color="auto" w:fill="FFFFFF"/>
              </w:rPr>
              <w:t xml:space="preserve">ФГБОУ ВО </w:t>
            </w:r>
            <w:proofErr w:type="spellStart"/>
            <w:r w:rsidR="00DC3322" w:rsidRPr="00DC3322">
              <w:rPr>
                <w:rFonts w:eastAsia="Calibri"/>
                <w:iCs/>
                <w:shd w:val="clear" w:color="auto" w:fill="FFFFFF"/>
              </w:rPr>
              <w:t>РязГМУ</w:t>
            </w:r>
            <w:proofErr w:type="spellEnd"/>
            <w:r w:rsidR="00DC3322" w:rsidRPr="00DC3322">
              <w:rPr>
                <w:rFonts w:eastAsia="Calibri"/>
                <w:iCs/>
                <w:shd w:val="clear" w:color="auto" w:fill="FFFFFF"/>
              </w:rPr>
              <w:t xml:space="preserve"> </w:t>
            </w:r>
            <w:proofErr w:type="gramStart"/>
            <w:r w:rsidR="00DC3322" w:rsidRPr="00DC3322">
              <w:rPr>
                <w:rFonts w:eastAsia="Calibri"/>
                <w:iCs/>
                <w:shd w:val="clear" w:color="auto" w:fill="FFFFFF"/>
              </w:rPr>
              <w:t xml:space="preserve">Минздрава, </w:t>
            </w:r>
            <w:r w:rsidRPr="00DC3322">
              <w:rPr>
                <w:rFonts w:eastAsia="Calibri"/>
                <w:iCs/>
                <w:shd w:val="clear" w:color="auto" w:fill="FFFFFF"/>
              </w:rPr>
              <w:t xml:space="preserve"> к.м.н.</w:t>
            </w:r>
            <w:proofErr w:type="gramEnd"/>
            <w:r w:rsidR="00DC3322">
              <w:rPr>
                <w:rFonts w:eastAsia="Calibri"/>
                <w:i/>
                <w:iCs/>
                <w:shd w:val="clear" w:color="auto" w:fill="FFFFFF"/>
              </w:rPr>
              <w:t xml:space="preserve"> </w:t>
            </w:r>
          </w:p>
          <w:p w:rsidR="00141EA5" w:rsidRPr="001B133C" w:rsidRDefault="00141EA5" w:rsidP="0073543E">
            <w:pPr>
              <w:spacing w:after="0"/>
              <w:jc w:val="both"/>
              <w:rPr>
                <w:rFonts w:eastAsia="Calibri"/>
                <w:b/>
                <w:bCs/>
                <w:iCs/>
                <w:shd w:val="clear" w:color="auto" w:fill="FFFFFF"/>
              </w:rPr>
            </w:pPr>
            <w:r w:rsidRPr="001B133C">
              <w:rPr>
                <w:rFonts w:eastAsia="Calibri"/>
                <w:b/>
                <w:iCs/>
                <w:shd w:val="clear" w:color="auto" w:fill="FFFFFF"/>
              </w:rPr>
              <w:t>Петров Юрий Васильевич</w:t>
            </w:r>
            <w:r w:rsidRPr="001B133C">
              <w:rPr>
                <w:rFonts w:eastAsia="Calibri"/>
                <w:iCs/>
                <w:shd w:val="clear" w:color="auto" w:fill="FFFFFF"/>
              </w:rPr>
              <w:t xml:space="preserve"> </w:t>
            </w:r>
            <w:r w:rsidRPr="001B133C">
              <w:rPr>
                <w:rFonts w:eastAsia="Calibri"/>
                <w:i/>
                <w:iCs/>
                <w:shd w:val="clear" w:color="auto" w:fill="FFFFFF"/>
              </w:rPr>
              <w:t xml:space="preserve">– </w:t>
            </w:r>
            <w:r w:rsidRPr="009E56BF">
              <w:rPr>
                <w:rFonts w:eastAsia="Calibri"/>
                <w:iCs/>
                <w:shd w:val="clear" w:color="auto" w:fill="FFFFFF"/>
              </w:rPr>
              <w:t>ассистент кафедры патофизиологии</w:t>
            </w:r>
            <w:r w:rsidRPr="001B133C">
              <w:rPr>
                <w:rFonts w:eastAsia="Calibri"/>
                <w:i/>
                <w:iCs/>
                <w:shd w:val="clear" w:color="auto" w:fill="FFFFFF"/>
              </w:rPr>
              <w:t xml:space="preserve"> </w:t>
            </w:r>
            <w:r w:rsidR="00DC3322" w:rsidRPr="00DC3322">
              <w:rPr>
                <w:rFonts w:eastAsia="Calibri"/>
                <w:iCs/>
                <w:shd w:val="clear" w:color="auto" w:fill="FFFFFF"/>
              </w:rPr>
              <w:t xml:space="preserve">ФГБОУ ВО </w:t>
            </w:r>
            <w:proofErr w:type="spellStart"/>
            <w:r w:rsidR="00DC3322" w:rsidRPr="00DC3322">
              <w:rPr>
                <w:rFonts w:eastAsia="Calibri"/>
                <w:iCs/>
                <w:shd w:val="clear" w:color="auto" w:fill="FFFFFF"/>
              </w:rPr>
              <w:t>РязГМУ</w:t>
            </w:r>
            <w:proofErr w:type="spellEnd"/>
            <w:r w:rsidR="00DC3322" w:rsidRPr="00DC3322">
              <w:rPr>
                <w:rFonts w:eastAsia="Calibri"/>
                <w:iCs/>
                <w:shd w:val="clear" w:color="auto" w:fill="FFFFFF"/>
              </w:rPr>
              <w:t xml:space="preserve"> Минздрава</w:t>
            </w:r>
            <w:bookmarkStart w:id="0" w:name="_GoBack"/>
            <w:bookmarkEnd w:id="0"/>
          </w:p>
        </w:tc>
      </w:tr>
      <w:tr w:rsidR="00141EA5" w:rsidRPr="009950B9" w:rsidTr="00141EA5">
        <w:tc>
          <w:tcPr>
            <w:tcW w:w="1419" w:type="dxa"/>
            <w:vAlign w:val="center"/>
          </w:tcPr>
          <w:p w:rsidR="00141EA5" w:rsidRPr="001B133C" w:rsidRDefault="00141EA5" w:rsidP="0073543E">
            <w:pPr>
              <w:jc w:val="center"/>
            </w:pPr>
            <w:r w:rsidRPr="001B133C">
              <w:t>15.20-15.40</w:t>
            </w:r>
          </w:p>
        </w:tc>
        <w:tc>
          <w:tcPr>
            <w:tcW w:w="8357" w:type="dxa"/>
            <w:vAlign w:val="center"/>
          </w:tcPr>
          <w:p w:rsidR="00141EA5" w:rsidRPr="00DC3322" w:rsidRDefault="00141EA5" w:rsidP="0073543E">
            <w:pPr>
              <w:pStyle w:val="a3"/>
              <w:spacing w:after="0"/>
              <w:jc w:val="center"/>
              <w:rPr>
                <w:b/>
              </w:rPr>
            </w:pPr>
            <w:r w:rsidRPr="00DC3322">
              <w:rPr>
                <w:b/>
              </w:rPr>
              <w:t>ДИСКУССИЯ. ЗАКРЫТИЕ КОНФЕРЕНЦИИ</w:t>
            </w:r>
          </w:p>
          <w:p w:rsidR="00141EA5" w:rsidRPr="001B133C" w:rsidRDefault="00141EA5" w:rsidP="0073543E">
            <w:pPr>
              <w:pStyle w:val="a3"/>
              <w:spacing w:after="0"/>
              <w:jc w:val="center"/>
              <w:rPr>
                <w:b/>
                <w:bCs/>
                <w:iCs/>
                <w:shd w:val="clear" w:color="auto" w:fill="FFFFFF"/>
              </w:rPr>
            </w:pPr>
            <w:r w:rsidRPr="00DC3322">
              <w:rPr>
                <w:b/>
              </w:rPr>
              <w:t>ПОДВЕДЕНИЕ ИТОГОВ</w:t>
            </w:r>
            <w:r w:rsidR="00793641">
              <w:rPr>
                <w:b/>
              </w:rPr>
              <w:t>. ВЫДАЧА СЕРТИФИКАТОВ УЧАСТНИКА КОНФЕРЕНЦИИ</w:t>
            </w:r>
          </w:p>
        </w:tc>
      </w:tr>
    </w:tbl>
    <w:p w:rsidR="00793641" w:rsidRDefault="00793641" w:rsidP="00793641">
      <w:pPr>
        <w:spacing w:before="0" w:after="0"/>
        <w:jc w:val="center"/>
        <w:rPr>
          <w:b/>
          <w:sz w:val="28"/>
          <w:szCs w:val="28"/>
        </w:rPr>
      </w:pPr>
    </w:p>
    <w:p w:rsidR="00DC3322" w:rsidRPr="00DC3322" w:rsidRDefault="00DC3322" w:rsidP="00793641">
      <w:pPr>
        <w:spacing w:before="0" w:after="0"/>
        <w:jc w:val="center"/>
        <w:rPr>
          <w:b/>
          <w:sz w:val="28"/>
          <w:szCs w:val="28"/>
        </w:rPr>
      </w:pPr>
      <w:r w:rsidRPr="00DC3322">
        <w:rPr>
          <w:b/>
          <w:sz w:val="28"/>
          <w:szCs w:val="28"/>
        </w:rPr>
        <w:t>27 мая 2018 года</w:t>
      </w:r>
    </w:p>
    <w:p w:rsidR="00DC3322" w:rsidRPr="00386BB1" w:rsidRDefault="00DC3322" w:rsidP="00793641">
      <w:pPr>
        <w:spacing w:before="0" w:after="0"/>
        <w:jc w:val="center"/>
        <w:rPr>
          <w:b/>
          <w:sz w:val="28"/>
          <w:szCs w:val="28"/>
        </w:rPr>
      </w:pPr>
      <w:r w:rsidRPr="00386BB1">
        <w:rPr>
          <w:b/>
          <w:sz w:val="28"/>
          <w:szCs w:val="28"/>
        </w:rPr>
        <w:t>Культурная программа</w:t>
      </w:r>
    </w:p>
    <w:p w:rsidR="00DC3322" w:rsidRPr="00861366" w:rsidRDefault="00DC3322" w:rsidP="00793641">
      <w:pPr>
        <w:spacing w:before="0" w:after="0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11.00-13.30</w:t>
      </w:r>
      <w:r w:rsidRPr="00861366">
        <w:rPr>
          <w:sz w:val="28"/>
          <w:szCs w:val="28"/>
        </w:rPr>
        <w:t xml:space="preserve"> – Посещение мужского </w:t>
      </w:r>
      <w:proofErr w:type="spellStart"/>
      <w:r w:rsidRPr="00861366">
        <w:rPr>
          <w:sz w:val="28"/>
          <w:szCs w:val="28"/>
        </w:rPr>
        <w:t>Иоанно</w:t>
      </w:r>
      <w:proofErr w:type="spellEnd"/>
      <w:r w:rsidRPr="00861366">
        <w:rPr>
          <w:sz w:val="28"/>
          <w:szCs w:val="28"/>
        </w:rPr>
        <w:t xml:space="preserve">-Богословского монастыря в с. </w:t>
      </w:r>
      <w:proofErr w:type="spellStart"/>
      <w:r w:rsidRPr="00861366">
        <w:rPr>
          <w:sz w:val="28"/>
          <w:szCs w:val="28"/>
        </w:rPr>
        <w:t>Пощупово</w:t>
      </w:r>
      <w:proofErr w:type="spellEnd"/>
      <w:r w:rsidRPr="00861366">
        <w:rPr>
          <w:sz w:val="28"/>
          <w:szCs w:val="28"/>
        </w:rPr>
        <w:t>. Экскурсия.</w:t>
      </w:r>
    </w:p>
    <w:p w:rsidR="006D50D5" w:rsidRDefault="00DC3322" w:rsidP="00793641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14.00-16.00</w:t>
      </w:r>
      <w:r w:rsidRPr="00861366">
        <w:rPr>
          <w:sz w:val="28"/>
          <w:szCs w:val="28"/>
        </w:rPr>
        <w:t xml:space="preserve"> – </w:t>
      </w:r>
      <w:r>
        <w:rPr>
          <w:sz w:val="28"/>
          <w:szCs w:val="28"/>
        </w:rPr>
        <w:t>Посещение с. Константиново.  Экскурсии.</w:t>
      </w:r>
    </w:p>
    <w:p w:rsidR="00E62ACA" w:rsidRDefault="00E62ACA" w:rsidP="00E62A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Место проведения:</w:t>
      </w:r>
    </w:p>
    <w:p w:rsidR="00E62ACA" w:rsidRDefault="00E62ACA" w:rsidP="00E62ACA">
      <w:pPr>
        <w:jc w:val="center"/>
        <w:rPr>
          <w:b/>
          <w:sz w:val="32"/>
          <w:szCs w:val="32"/>
        </w:rPr>
      </w:pPr>
    </w:p>
    <w:p w:rsidR="00E62ACA" w:rsidRDefault="00E62ACA" w:rsidP="00E62ACA">
      <w:pPr>
        <w:jc w:val="both"/>
        <w:rPr>
          <w:sz w:val="28"/>
          <w:szCs w:val="28"/>
        </w:rPr>
      </w:pPr>
      <w:r w:rsidRPr="004A2AB0">
        <w:rPr>
          <w:sz w:val="28"/>
          <w:szCs w:val="28"/>
        </w:rPr>
        <w:t xml:space="preserve">390026 г. </w:t>
      </w:r>
      <w:proofErr w:type="gramStart"/>
      <w:r w:rsidRPr="004A2AB0">
        <w:rPr>
          <w:sz w:val="28"/>
          <w:szCs w:val="28"/>
        </w:rPr>
        <w:t>Рязань,  ул.</w:t>
      </w:r>
      <w:proofErr w:type="gramEnd"/>
      <w:r w:rsidRPr="004A2AB0">
        <w:rPr>
          <w:sz w:val="28"/>
          <w:szCs w:val="28"/>
        </w:rPr>
        <w:t xml:space="preserve"> Высоковольтная, д.7 (Медико-профилактический корпус)</w:t>
      </w:r>
    </w:p>
    <w:p w:rsidR="00E62ACA" w:rsidRDefault="00E62ACA" w:rsidP="00E62A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Начало регистрации: 26 мая в 9.00</w:t>
      </w:r>
    </w:p>
    <w:p w:rsidR="00E62ACA" w:rsidRDefault="00E62ACA" w:rsidP="00E62ACA">
      <w:pPr>
        <w:jc w:val="both"/>
        <w:rPr>
          <w:sz w:val="28"/>
          <w:szCs w:val="28"/>
        </w:rPr>
      </w:pPr>
    </w:p>
    <w:p w:rsidR="00E62ACA" w:rsidRPr="00633407" w:rsidRDefault="00E62ACA" w:rsidP="00E62ACA">
      <w:pPr>
        <w:spacing w:after="0"/>
        <w:ind w:right="282"/>
        <w:jc w:val="both"/>
        <w:rPr>
          <w:sz w:val="28"/>
          <w:szCs w:val="28"/>
        </w:rPr>
      </w:pPr>
      <w:r w:rsidRPr="00633407">
        <w:rPr>
          <w:b/>
          <w:sz w:val="28"/>
          <w:szCs w:val="28"/>
        </w:rPr>
        <w:t>Участники конференции:</w:t>
      </w:r>
      <w:r w:rsidRPr="00633407">
        <w:rPr>
          <w:sz w:val="28"/>
          <w:szCs w:val="28"/>
        </w:rPr>
        <w:t xml:space="preserve"> </w:t>
      </w:r>
      <w:r w:rsidRPr="004A2AB0">
        <w:rPr>
          <w:sz w:val="28"/>
          <w:szCs w:val="28"/>
        </w:rPr>
        <w:t xml:space="preserve">ФГБОУ ВО </w:t>
      </w:r>
      <w:proofErr w:type="spellStart"/>
      <w:r w:rsidRPr="004A2AB0">
        <w:rPr>
          <w:sz w:val="28"/>
          <w:szCs w:val="28"/>
        </w:rPr>
        <w:t>РязГМУ</w:t>
      </w:r>
      <w:proofErr w:type="spellEnd"/>
      <w:r w:rsidRPr="004A2AB0">
        <w:rPr>
          <w:sz w:val="28"/>
          <w:szCs w:val="28"/>
        </w:rPr>
        <w:t xml:space="preserve"> Минздрава России, </w:t>
      </w:r>
      <w:r w:rsidRPr="004A2AB0">
        <w:rPr>
          <w:sz w:val="28"/>
          <w:szCs w:val="28"/>
          <w:lang w:val="fr-FR" w:eastAsia="ar-SA"/>
        </w:rPr>
        <w:t>International Lung Sounds Association (ILSA)</w:t>
      </w:r>
      <w:r w:rsidRPr="004A2AB0">
        <w:rPr>
          <w:sz w:val="28"/>
          <w:szCs w:val="28"/>
          <w:lang w:eastAsia="ar-SA"/>
        </w:rPr>
        <w:t>, Российское Респираторное Общество</w:t>
      </w:r>
      <w:r>
        <w:rPr>
          <w:sz w:val="28"/>
          <w:szCs w:val="28"/>
        </w:rPr>
        <w:t xml:space="preserve">, </w:t>
      </w:r>
      <w:r w:rsidRPr="00633407">
        <w:rPr>
          <w:sz w:val="28"/>
          <w:szCs w:val="28"/>
        </w:rPr>
        <w:t>ТОИ ДВО РАН (Владивосток), Санкт-Петербургский государственный электротехнический университет «ЛЭТИ» им. В. И. Ульянова (Ленина), Московский государственный технический университет им. Н.Э. Баумана, ГНЦ РФ - Институт медико-биологических проблем РАН, Москва.</w:t>
      </w:r>
    </w:p>
    <w:p w:rsidR="00E62ACA" w:rsidRPr="00322DA9" w:rsidRDefault="00E62ACA" w:rsidP="00E62ACA">
      <w:pPr>
        <w:spacing w:after="0"/>
        <w:ind w:right="424"/>
        <w:jc w:val="both"/>
        <w:rPr>
          <w:b/>
          <w:sz w:val="28"/>
          <w:szCs w:val="28"/>
        </w:rPr>
      </w:pPr>
      <w:r w:rsidRPr="00322DA9">
        <w:rPr>
          <w:b/>
          <w:sz w:val="28"/>
          <w:szCs w:val="28"/>
        </w:rPr>
        <w:t xml:space="preserve">Формы участия: </w:t>
      </w:r>
    </w:p>
    <w:p w:rsidR="00E62ACA" w:rsidRPr="00322DA9" w:rsidRDefault="00E62ACA" w:rsidP="00E62ACA">
      <w:pPr>
        <w:spacing w:after="0"/>
        <w:ind w:right="424"/>
        <w:jc w:val="both"/>
        <w:rPr>
          <w:sz w:val="28"/>
          <w:szCs w:val="28"/>
        </w:rPr>
      </w:pPr>
      <w:r w:rsidRPr="00322DA9">
        <w:rPr>
          <w:sz w:val="28"/>
          <w:szCs w:val="28"/>
        </w:rPr>
        <w:t xml:space="preserve">очная – участие </w:t>
      </w:r>
      <w:proofErr w:type="gramStart"/>
      <w:r w:rsidRPr="00322D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работе</w:t>
      </w:r>
      <w:proofErr w:type="gramEnd"/>
      <w:r>
        <w:rPr>
          <w:sz w:val="28"/>
          <w:szCs w:val="28"/>
        </w:rPr>
        <w:t xml:space="preserve"> конференции</w:t>
      </w:r>
      <w:r w:rsidRPr="00322DA9">
        <w:rPr>
          <w:sz w:val="28"/>
          <w:szCs w:val="28"/>
        </w:rPr>
        <w:t xml:space="preserve">, публикация докладов; </w:t>
      </w:r>
    </w:p>
    <w:p w:rsidR="00E62ACA" w:rsidRPr="00322DA9" w:rsidRDefault="00E62ACA" w:rsidP="00E62ACA">
      <w:pPr>
        <w:spacing w:after="0"/>
        <w:ind w:right="424"/>
        <w:jc w:val="both"/>
        <w:rPr>
          <w:sz w:val="28"/>
          <w:szCs w:val="28"/>
        </w:rPr>
      </w:pPr>
      <w:r w:rsidRPr="00322DA9">
        <w:rPr>
          <w:sz w:val="28"/>
          <w:szCs w:val="28"/>
        </w:rPr>
        <w:t xml:space="preserve">заочная – публикация статей в сборнике материалов по итогам работы конференции. </w:t>
      </w:r>
    </w:p>
    <w:p w:rsidR="00E62ACA" w:rsidRDefault="00E62ACA" w:rsidP="00E62ACA">
      <w:pPr>
        <w:spacing w:after="0"/>
        <w:ind w:right="424"/>
        <w:jc w:val="both"/>
        <w:rPr>
          <w:b/>
          <w:sz w:val="28"/>
          <w:szCs w:val="28"/>
        </w:rPr>
      </w:pPr>
    </w:p>
    <w:p w:rsidR="00E62ACA" w:rsidRDefault="00E62ACA" w:rsidP="00E62ACA">
      <w:pPr>
        <w:spacing w:after="0"/>
        <w:ind w:right="424"/>
        <w:jc w:val="both"/>
        <w:rPr>
          <w:sz w:val="28"/>
          <w:szCs w:val="28"/>
        </w:rPr>
      </w:pPr>
      <w:r w:rsidRPr="00322DA9">
        <w:rPr>
          <w:b/>
          <w:sz w:val="28"/>
          <w:szCs w:val="28"/>
        </w:rPr>
        <w:t xml:space="preserve">Цель проведения конференции: </w:t>
      </w:r>
      <w:r w:rsidRPr="00322DA9">
        <w:rPr>
          <w:sz w:val="28"/>
          <w:szCs w:val="28"/>
        </w:rPr>
        <w:t xml:space="preserve">обсуждение специалистами актуальных проблем и тенденций </w:t>
      </w:r>
      <w:r>
        <w:rPr>
          <w:rStyle w:val="FontStyle12"/>
          <w:sz w:val="28"/>
          <w:szCs w:val="28"/>
        </w:rPr>
        <w:t>биофизики</w:t>
      </w:r>
      <w:r w:rsidRPr="009E56E4">
        <w:rPr>
          <w:rStyle w:val="FontStyle12"/>
          <w:sz w:val="28"/>
          <w:szCs w:val="28"/>
        </w:rPr>
        <w:t xml:space="preserve"> дыхания</w:t>
      </w:r>
      <w:r>
        <w:rPr>
          <w:rStyle w:val="FontStyle12"/>
          <w:sz w:val="28"/>
          <w:szCs w:val="28"/>
        </w:rPr>
        <w:t xml:space="preserve"> и пульмонологии с акцентом на механизмы </w:t>
      </w:r>
      <w:proofErr w:type="spellStart"/>
      <w:r>
        <w:rPr>
          <w:rStyle w:val="FontStyle12"/>
          <w:sz w:val="28"/>
          <w:szCs w:val="28"/>
        </w:rPr>
        <w:t>аускультативных</w:t>
      </w:r>
      <w:proofErr w:type="spellEnd"/>
      <w:r>
        <w:rPr>
          <w:rStyle w:val="FontStyle12"/>
          <w:sz w:val="28"/>
          <w:szCs w:val="28"/>
        </w:rPr>
        <w:t xml:space="preserve"> феноменов дыхания</w:t>
      </w:r>
      <w:r w:rsidRPr="00322DA9">
        <w:rPr>
          <w:sz w:val="28"/>
          <w:szCs w:val="28"/>
        </w:rPr>
        <w:t>.</w:t>
      </w:r>
    </w:p>
    <w:p w:rsidR="00E62ACA" w:rsidRDefault="00E62ACA" w:rsidP="00DC3322">
      <w:pPr>
        <w:jc w:val="both"/>
        <w:rPr>
          <w:sz w:val="28"/>
          <w:szCs w:val="28"/>
        </w:rPr>
      </w:pPr>
    </w:p>
    <w:p w:rsidR="00E62ACA" w:rsidRPr="006D50D5" w:rsidRDefault="00E62ACA" w:rsidP="00DC3322">
      <w:pPr>
        <w:jc w:val="both"/>
        <w:rPr>
          <w:b/>
          <w:sz w:val="32"/>
          <w:szCs w:val="32"/>
        </w:rPr>
      </w:pPr>
    </w:p>
    <w:sectPr w:rsidR="00E62ACA" w:rsidRPr="006D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D5"/>
    <w:rsid w:val="00141EA5"/>
    <w:rsid w:val="001B133C"/>
    <w:rsid w:val="001E5ACE"/>
    <w:rsid w:val="006D50D5"/>
    <w:rsid w:val="00793641"/>
    <w:rsid w:val="009636D8"/>
    <w:rsid w:val="009E56BF"/>
    <w:rsid w:val="00DC3322"/>
    <w:rsid w:val="00E6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96976-B736-4CE9-ADED-8E2FC0ED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0D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6D50D5"/>
    <w:rPr>
      <w:rFonts w:ascii="Times New Roman" w:hAnsi="Times New Roman" w:cs="Times New Roman"/>
      <w:sz w:val="18"/>
      <w:szCs w:val="18"/>
    </w:rPr>
  </w:style>
  <w:style w:type="paragraph" w:styleId="a3">
    <w:name w:val="Normal (Web)"/>
    <w:basedOn w:val="a"/>
    <w:rsid w:val="00141EA5"/>
    <w:pPr>
      <w:spacing w:before="0" w:after="240"/>
    </w:pPr>
    <w:rPr>
      <w:rFonts w:eastAsia="Calibri"/>
    </w:rPr>
  </w:style>
  <w:style w:type="character" w:styleId="a4">
    <w:name w:val="Hyperlink"/>
    <w:rsid w:val="001B1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2018-05-17T07:38:00Z</dcterms:created>
  <dcterms:modified xsi:type="dcterms:W3CDTF">2018-05-17T09:06:00Z</dcterms:modified>
</cp:coreProperties>
</file>